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74B6EA7E" w:rsidR="00AA2BB4" w:rsidRPr="00023400" w:rsidRDefault="00CB062C" w:rsidP="00D163FC">
      <w:pPr>
        <w:spacing w:line="276" w:lineRule="auto"/>
        <w:jc w:val="center"/>
        <w:rPr>
          <w:rFonts w:ascii="Arial" w:hAnsi="Arial" w:cs="Arial"/>
          <w:b/>
          <w:bCs/>
          <w:sz w:val="22"/>
          <w:szCs w:val="22"/>
        </w:rPr>
      </w:pPr>
      <w:r>
        <w:rPr>
          <w:rFonts w:ascii="Arial" w:hAnsi="Arial" w:cs="Arial"/>
          <w:b/>
          <w:bCs/>
          <w:sz w:val="22"/>
          <w:szCs w:val="22"/>
        </w:rPr>
        <w:t>JULY</w:t>
      </w:r>
      <w:r w:rsidR="00FE7383">
        <w:rPr>
          <w:rFonts w:ascii="Arial" w:hAnsi="Arial" w:cs="Arial"/>
          <w:b/>
          <w:bCs/>
          <w:sz w:val="22"/>
          <w:szCs w:val="22"/>
        </w:rPr>
        <w:t xml:space="preserve"> </w:t>
      </w:r>
      <w:r>
        <w:rPr>
          <w:rFonts w:ascii="Arial" w:hAnsi="Arial" w:cs="Arial"/>
          <w:b/>
          <w:bCs/>
          <w:sz w:val="22"/>
          <w:szCs w:val="22"/>
        </w:rPr>
        <w:t>14</w:t>
      </w:r>
      <w:r>
        <w:rPr>
          <w:rFonts w:ascii="Arial" w:hAnsi="Arial" w:cs="Arial"/>
          <w:b/>
          <w:bCs/>
          <w:sz w:val="22"/>
          <w:szCs w:val="22"/>
          <w:vertAlign w:val="superscript"/>
        </w:rPr>
        <w:t>th</w:t>
      </w:r>
      <w:r w:rsidR="00FE7383">
        <w:rPr>
          <w:rFonts w:ascii="Arial" w:hAnsi="Arial" w:cs="Arial"/>
          <w:b/>
          <w:bCs/>
          <w:sz w:val="22"/>
          <w:szCs w:val="22"/>
        </w:rPr>
        <w:t>, 2025</w:t>
      </w:r>
    </w:p>
    <w:p w14:paraId="152E0CE9" w14:textId="08C5F597" w:rsidR="00DF438B" w:rsidRPr="00EF58BE" w:rsidRDefault="00DF438B" w:rsidP="00796EB5">
      <w:pPr>
        <w:jc w:val="both"/>
        <w:rPr>
          <w:sz w:val="22"/>
          <w:szCs w:val="22"/>
        </w:rPr>
      </w:pPr>
    </w:p>
    <w:p w14:paraId="6CD3B275" w14:textId="01D29CA3" w:rsidR="00AA2BB4" w:rsidRPr="00EF58BE" w:rsidRDefault="00AA2BB4" w:rsidP="00BC3A94">
      <w:pPr>
        <w:pStyle w:val="ListParagraph"/>
        <w:numPr>
          <w:ilvl w:val="0"/>
          <w:numId w:val="10"/>
        </w:numPr>
        <w:tabs>
          <w:tab w:val="center" w:pos="5040"/>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Opening of Meeting</w:t>
      </w:r>
      <w:r w:rsidRPr="00EF58BE">
        <w:rPr>
          <w:rFonts w:ascii="Arial" w:hAnsi="Arial" w:cs="Arial"/>
          <w:sz w:val="22"/>
          <w:szCs w:val="22"/>
        </w:rPr>
        <w:tab/>
        <w:t>Start Time ____</w:t>
      </w:r>
      <w:proofErr w:type="gramStart"/>
      <w:r w:rsidRPr="00EF58BE">
        <w:rPr>
          <w:rFonts w:ascii="Arial" w:hAnsi="Arial" w:cs="Arial"/>
          <w:sz w:val="22"/>
          <w:szCs w:val="22"/>
        </w:rPr>
        <w:t>_:_</w:t>
      </w:r>
      <w:proofErr w:type="gramEnd"/>
      <w:r w:rsidRPr="00EF58BE">
        <w:rPr>
          <w:rFonts w:ascii="Arial" w:hAnsi="Arial" w:cs="Arial"/>
          <w:sz w:val="22"/>
          <w:szCs w:val="22"/>
        </w:rPr>
        <w:t xml:space="preserve">____     </w:t>
      </w:r>
      <w:r w:rsidRPr="00EF58BE">
        <w:rPr>
          <w:rFonts w:ascii="Arial" w:hAnsi="Arial" w:cs="Arial"/>
          <w:sz w:val="22"/>
          <w:szCs w:val="22"/>
        </w:rPr>
        <w:tab/>
        <w:t>Attendance:</w:t>
      </w:r>
    </w:p>
    <w:p w14:paraId="107236E8" w14:textId="05AA7C4E" w:rsidR="00AA2BB4" w:rsidRPr="00EF58BE" w:rsidRDefault="00AA2BB4" w:rsidP="00BC3A94">
      <w:pPr>
        <w:pStyle w:val="ListParagraph"/>
        <w:numPr>
          <w:ilvl w:val="0"/>
          <w:numId w:val="10"/>
        </w:numPr>
        <w:tabs>
          <w:tab w:val="right" w:pos="10260"/>
        </w:tabs>
        <w:spacing w:after="120" w:line="276" w:lineRule="auto"/>
        <w:ind w:left="720" w:right="-43"/>
        <w:contextualSpacing w:val="0"/>
        <w:jc w:val="both"/>
        <w:rPr>
          <w:rFonts w:ascii="Arial" w:hAnsi="Arial" w:cs="Arial"/>
          <w:sz w:val="22"/>
          <w:szCs w:val="22"/>
        </w:rPr>
      </w:pPr>
      <w:r w:rsidRPr="00EF58BE">
        <w:rPr>
          <w:rFonts w:ascii="Arial" w:hAnsi="Arial" w:cs="Arial"/>
          <w:sz w:val="22"/>
          <w:szCs w:val="22"/>
        </w:rPr>
        <w:t>Pledge of Allegiance</w:t>
      </w:r>
      <w:r w:rsidRPr="00EF58BE">
        <w:rPr>
          <w:rFonts w:ascii="Arial" w:hAnsi="Arial" w:cs="Arial"/>
          <w:sz w:val="22"/>
          <w:szCs w:val="22"/>
        </w:rPr>
        <w:tab/>
      </w:r>
      <w:r w:rsidR="00067020">
        <w:rPr>
          <w:rFonts w:ascii="Arial" w:hAnsi="Arial" w:cs="Arial"/>
          <w:sz w:val="22"/>
          <w:szCs w:val="22"/>
        </w:rPr>
        <w:t>Riel/Brandt/St. Mary</w:t>
      </w:r>
      <w:r w:rsidRPr="00EF58BE">
        <w:rPr>
          <w:rFonts w:ascii="Arial" w:hAnsi="Arial" w:cs="Arial"/>
          <w:sz w:val="22"/>
          <w:szCs w:val="22"/>
        </w:rPr>
        <w:t>/Lamoureux/</w:t>
      </w:r>
      <w:r w:rsidR="009B6DF5">
        <w:rPr>
          <w:rFonts w:ascii="Arial" w:hAnsi="Arial" w:cs="Arial"/>
          <w:sz w:val="22"/>
          <w:szCs w:val="22"/>
        </w:rPr>
        <w:t>Munson/</w:t>
      </w:r>
      <w:r w:rsidR="00067020">
        <w:rPr>
          <w:rFonts w:ascii="Arial" w:hAnsi="Arial" w:cs="Arial"/>
          <w:sz w:val="22"/>
          <w:szCs w:val="22"/>
        </w:rPr>
        <w:t>Roberts</w:t>
      </w:r>
      <w:r w:rsidRPr="00EF58BE">
        <w:rPr>
          <w:rFonts w:ascii="Arial" w:hAnsi="Arial" w:cs="Arial"/>
          <w:sz w:val="22"/>
          <w:szCs w:val="22"/>
        </w:rPr>
        <w:t>/Frost</w:t>
      </w:r>
    </w:p>
    <w:p w14:paraId="08B11443" w14:textId="77777777" w:rsidR="00AA2BB4" w:rsidRPr="00EF58BE" w:rsidRDefault="00AA2BB4" w:rsidP="00BC3A94">
      <w:pPr>
        <w:pStyle w:val="ListParagraph"/>
        <w:numPr>
          <w:ilvl w:val="0"/>
          <w:numId w:val="10"/>
        </w:numPr>
        <w:tabs>
          <w:tab w:val="left" w:pos="3780"/>
        </w:tabs>
        <w:spacing w:after="120" w:line="276" w:lineRule="auto"/>
        <w:ind w:left="720"/>
        <w:contextualSpacing w:val="0"/>
        <w:jc w:val="both"/>
        <w:rPr>
          <w:rFonts w:ascii="Arial" w:hAnsi="Arial" w:cs="Arial"/>
          <w:sz w:val="22"/>
          <w:szCs w:val="22"/>
        </w:rPr>
      </w:pPr>
      <w:r w:rsidRPr="00EF58BE">
        <w:rPr>
          <w:rFonts w:ascii="Arial" w:hAnsi="Arial" w:cs="Arial"/>
          <w:sz w:val="22"/>
          <w:szCs w:val="22"/>
        </w:rPr>
        <w:t>Approval of Agenda – Amended?</w:t>
      </w:r>
      <w:r w:rsidRPr="00EF58BE">
        <w:rPr>
          <w:rFonts w:ascii="Arial" w:hAnsi="Arial" w:cs="Arial"/>
          <w:sz w:val="22"/>
          <w:szCs w:val="22"/>
        </w:rPr>
        <w:tab/>
        <w:t>Y / N</w:t>
      </w:r>
    </w:p>
    <w:p w14:paraId="0C6307BD" w14:textId="77777777" w:rsidR="00AA2BB4" w:rsidRPr="00EF58BE" w:rsidRDefault="00AA2BB4" w:rsidP="00BC3A94">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sz w:val="22"/>
          <w:szCs w:val="22"/>
        </w:rPr>
        <w:t xml:space="preserve">Limited Open Public Input for Items </w:t>
      </w:r>
      <w:r w:rsidRPr="00EF58BE">
        <w:rPr>
          <w:rFonts w:ascii="Arial" w:hAnsi="Arial" w:cs="Arial"/>
          <w:b/>
          <w:sz w:val="22"/>
          <w:szCs w:val="22"/>
        </w:rPr>
        <w:t>NOT</w:t>
      </w:r>
      <w:r w:rsidRPr="00EF58BE">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291226D4" w:rsidR="00AA2BB4" w:rsidRPr="00EF58BE" w:rsidRDefault="00AA2BB4" w:rsidP="00BC3A94">
      <w:pPr>
        <w:pStyle w:val="ListParagraph"/>
        <w:numPr>
          <w:ilvl w:val="0"/>
          <w:numId w:val="10"/>
        </w:numPr>
        <w:tabs>
          <w:tab w:val="right" w:pos="10260"/>
        </w:tabs>
        <w:spacing w:after="120" w:line="276" w:lineRule="auto"/>
        <w:ind w:left="720" w:right="-43"/>
        <w:jc w:val="both"/>
        <w:rPr>
          <w:rFonts w:ascii="Arial" w:hAnsi="Arial" w:cs="Arial"/>
          <w:sz w:val="22"/>
          <w:szCs w:val="22"/>
        </w:rPr>
      </w:pPr>
      <w:r w:rsidRPr="00EF58BE">
        <w:rPr>
          <w:rFonts w:ascii="Arial" w:hAnsi="Arial" w:cs="Arial"/>
          <w:sz w:val="22"/>
          <w:szCs w:val="22"/>
        </w:rPr>
        <w:t>Consent Agenda</w:t>
      </w:r>
      <w:r w:rsidR="00C17E48">
        <w:rPr>
          <w:rFonts w:ascii="Arial" w:hAnsi="Arial" w:cs="Arial"/>
          <w:sz w:val="22"/>
          <w:szCs w:val="22"/>
        </w:rPr>
        <w:tab/>
      </w:r>
      <w:proofErr w:type="gramStart"/>
      <w:r w:rsidRPr="00EF58BE">
        <w:rPr>
          <w:rFonts w:ascii="Arial" w:hAnsi="Arial" w:cs="Arial"/>
          <w:sz w:val="22"/>
          <w:szCs w:val="22"/>
        </w:rPr>
        <w:t>M:_</w:t>
      </w:r>
      <w:proofErr w:type="gramEnd"/>
      <w:r w:rsidRPr="00EF58BE">
        <w:rPr>
          <w:rFonts w:ascii="Arial" w:hAnsi="Arial" w:cs="Arial"/>
          <w:sz w:val="22"/>
          <w:szCs w:val="22"/>
        </w:rPr>
        <w:t xml:space="preserve">____ / </w:t>
      </w:r>
      <w:proofErr w:type="gramStart"/>
      <w:r w:rsidRPr="00EF58BE">
        <w:rPr>
          <w:rFonts w:ascii="Arial" w:hAnsi="Arial" w:cs="Arial"/>
          <w:sz w:val="22"/>
          <w:szCs w:val="22"/>
        </w:rPr>
        <w:t>2:_</w:t>
      </w:r>
      <w:proofErr w:type="gramEnd"/>
      <w:r w:rsidRPr="00EF58BE">
        <w:rPr>
          <w:rFonts w:ascii="Arial" w:hAnsi="Arial" w:cs="Arial"/>
          <w:sz w:val="22"/>
          <w:szCs w:val="22"/>
        </w:rPr>
        <w:t>____ Approve / Deny / Table</w:t>
      </w:r>
    </w:p>
    <w:p w14:paraId="1F91F456" w14:textId="77777777" w:rsidR="00AA2BB4" w:rsidRPr="00EF58BE" w:rsidRDefault="00AA2BB4" w:rsidP="00BC3A94">
      <w:pPr>
        <w:pStyle w:val="ListParagraph"/>
        <w:spacing w:after="120" w:line="276" w:lineRule="auto"/>
        <w:ind w:right="-36"/>
        <w:jc w:val="both"/>
        <w:rPr>
          <w:rFonts w:ascii="Arial" w:hAnsi="Arial" w:cs="Arial"/>
          <w:sz w:val="22"/>
          <w:szCs w:val="22"/>
        </w:rPr>
      </w:pPr>
      <w:r w:rsidRPr="00EF58BE">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0961199" w14:textId="77777777" w:rsidR="006A18D5" w:rsidRDefault="00AA2BB4" w:rsidP="00BC3A94">
      <w:pPr>
        <w:pStyle w:val="ListParagraph"/>
        <w:numPr>
          <w:ilvl w:val="0"/>
          <w:numId w:val="11"/>
        </w:numPr>
        <w:spacing w:after="120" w:line="276" w:lineRule="auto"/>
        <w:jc w:val="both"/>
        <w:rPr>
          <w:rFonts w:ascii="Arial" w:hAnsi="Arial" w:cs="Arial"/>
          <w:sz w:val="22"/>
          <w:szCs w:val="22"/>
        </w:rPr>
      </w:pPr>
      <w:r w:rsidRPr="00D91E58">
        <w:rPr>
          <w:rFonts w:ascii="Arial" w:hAnsi="Arial" w:cs="Arial"/>
          <w:sz w:val="22"/>
          <w:szCs w:val="22"/>
        </w:rPr>
        <w:t>Secretary’s Report</w:t>
      </w:r>
    </w:p>
    <w:p w14:paraId="77A46918" w14:textId="461BAB9E" w:rsidR="00A236B3" w:rsidRDefault="00CB062C" w:rsidP="00BC3A94">
      <w:pPr>
        <w:pStyle w:val="ListParagraph"/>
        <w:numPr>
          <w:ilvl w:val="0"/>
          <w:numId w:val="24"/>
        </w:numPr>
        <w:spacing w:after="120" w:line="276" w:lineRule="auto"/>
        <w:ind w:left="2070"/>
        <w:jc w:val="both"/>
        <w:rPr>
          <w:rFonts w:ascii="Arial" w:hAnsi="Arial" w:cs="Arial"/>
          <w:sz w:val="22"/>
          <w:szCs w:val="22"/>
        </w:rPr>
      </w:pPr>
      <w:r>
        <w:rPr>
          <w:rFonts w:ascii="Arial" w:hAnsi="Arial" w:cs="Arial"/>
          <w:sz w:val="22"/>
          <w:szCs w:val="22"/>
        </w:rPr>
        <w:t>2024 Annual Report</w:t>
      </w:r>
    </w:p>
    <w:p w14:paraId="740F24CA" w14:textId="3173409B" w:rsidR="00CB062C" w:rsidRPr="001E0ECA" w:rsidRDefault="00CB062C" w:rsidP="00BC3A94">
      <w:pPr>
        <w:pStyle w:val="ListParagraph"/>
        <w:numPr>
          <w:ilvl w:val="0"/>
          <w:numId w:val="24"/>
        </w:numPr>
        <w:spacing w:after="120" w:line="276" w:lineRule="auto"/>
        <w:ind w:left="2070"/>
        <w:jc w:val="both"/>
        <w:rPr>
          <w:rFonts w:ascii="Arial" w:hAnsi="Arial" w:cs="Arial"/>
          <w:sz w:val="22"/>
          <w:szCs w:val="22"/>
        </w:rPr>
      </w:pPr>
      <w:r>
        <w:rPr>
          <w:rFonts w:ascii="Arial" w:hAnsi="Arial" w:cs="Arial"/>
          <w:sz w:val="22"/>
          <w:szCs w:val="22"/>
        </w:rPr>
        <w:t>July 7</w:t>
      </w:r>
      <w:r w:rsidRPr="00CB062C">
        <w:rPr>
          <w:rFonts w:ascii="Arial" w:hAnsi="Arial" w:cs="Arial"/>
          <w:sz w:val="22"/>
          <w:szCs w:val="22"/>
          <w:vertAlign w:val="superscript"/>
        </w:rPr>
        <w:t>th</w:t>
      </w:r>
      <w:r>
        <w:rPr>
          <w:rFonts w:ascii="Arial" w:hAnsi="Arial" w:cs="Arial"/>
          <w:sz w:val="22"/>
          <w:szCs w:val="22"/>
        </w:rPr>
        <w:t>, 2025 Payroll</w:t>
      </w:r>
    </w:p>
    <w:p w14:paraId="50E0AB1A" w14:textId="66A529D2" w:rsidR="002E3892" w:rsidRPr="00317CA6" w:rsidRDefault="00AA2BB4" w:rsidP="00BC3A94">
      <w:pPr>
        <w:pStyle w:val="ListParagraph"/>
        <w:numPr>
          <w:ilvl w:val="0"/>
          <w:numId w:val="11"/>
        </w:numPr>
        <w:spacing w:after="120" w:line="276" w:lineRule="auto"/>
        <w:jc w:val="both"/>
        <w:rPr>
          <w:rFonts w:ascii="Arial" w:hAnsi="Arial" w:cs="Arial"/>
          <w:sz w:val="22"/>
          <w:szCs w:val="22"/>
        </w:rPr>
      </w:pPr>
      <w:r w:rsidRPr="00317CA6">
        <w:rPr>
          <w:rFonts w:ascii="Arial" w:hAnsi="Arial" w:cs="Arial"/>
          <w:sz w:val="22"/>
          <w:szCs w:val="22"/>
        </w:rPr>
        <w:t xml:space="preserve">Previous Meeting Minutes </w:t>
      </w:r>
    </w:p>
    <w:p w14:paraId="737DE4A4" w14:textId="0C0513DA" w:rsidR="00AF5666" w:rsidRPr="00317CA6" w:rsidRDefault="00DA0DBB" w:rsidP="00BC3A94">
      <w:pPr>
        <w:pStyle w:val="ListParagraph"/>
        <w:numPr>
          <w:ilvl w:val="0"/>
          <w:numId w:val="17"/>
        </w:numPr>
        <w:tabs>
          <w:tab w:val="left" w:pos="2070"/>
        </w:tabs>
        <w:spacing w:after="120" w:line="276" w:lineRule="auto"/>
        <w:ind w:hanging="450"/>
        <w:jc w:val="both"/>
        <w:rPr>
          <w:rFonts w:ascii="Arial" w:hAnsi="Arial" w:cs="Arial"/>
          <w:sz w:val="22"/>
          <w:szCs w:val="22"/>
        </w:rPr>
      </w:pPr>
      <w:r w:rsidRPr="00317CA6">
        <w:rPr>
          <w:rFonts w:ascii="Arial" w:hAnsi="Arial" w:cs="Arial"/>
          <w:sz w:val="22"/>
          <w:szCs w:val="22"/>
        </w:rPr>
        <w:t>June</w:t>
      </w:r>
      <w:r w:rsidR="00B42DD8" w:rsidRPr="00317CA6">
        <w:rPr>
          <w:rFonts w:ascii="Arial" w:hAnsi="Arial" w:cs="Arial"/>
          <w:sz w:val="22"/>
          <w:szCs w:val="22"/>
        </w:rPr>
        <w:t xml:space="preserve"> </w:t>
      </w:r>
      <w:r w:rsidR="00CB062C" w:rsidRPr="00317CA6">
        <w:rPr>
          <w:rFonts w:ascii="Arial" w:hAnsi="Arial" w:cs="Arial"/>
          <w:sz w:val="22"/>
          <w:szCs w:val="22"/>
        </w:rPr>
        <w:t>23</w:t>
      </w:r>
      <w:r w:rsidR="00CB062C" w:rsidRPr="00317CA6">
        <w:rPr>
          <w:rFonts w:ascii="Arial" w:hAnsi="Arial" w:cs="Arial"/>
          <w:sz w:val="22"/>
          <w:szCs w:val="22"/>
          <w:vertAlign w:val="superscript"/>
        </w:rPr>
        <w:t>rd</w:t>
      </w:r>
      <w:r w:rsidR="00B42DD8" w:rsidRPr="00317CA6">
        <w:rPr>
          <w:rFonts w:ascii="Arial" w:hAnsi="Arial" w:cs="Arial"/>
          <w:sz w:val="22"/>
          <w:szCs w:val="22"/>
        </w:rPr>
        <w:t>, 2025 Regular BOC Meeting Minutes</w:t>
      </w:r>
    </w:p>
    <w:p w14:paraId="76F52F79" w14:textId="50F0D24D" w:rsidR="00AA2BB4" w:rsidRPr="0082136D" w:rsidRDefault="00AA2BB4" w:rsidP="00BC3A94">
      <w:pPr>
        <w:pStyle w:val="ListParagraph"/>
        <w:numPr>
          <w:ilvl w:val="0"/>
          <w:numId w:val="11"/>
        </w:numPr>
        <w:spacing w:after="120" w:line="276" w:lineRule="auto"/>
        <w:jc w:val="both"/>
        <w:rPr>
          <w:rFonts w:ascii="Arial" w:hAnsi="Arial" w:cs="Arial"/>
          <w:sz w:val="22"/>
          <w:szCs w:val="22"/>
        </w:rPr>
      </w:pPr>
      <w:r w:rsidRPr="0082136D">
        <w:rPr>
          <w:rFonts w:ascii="Arial" w:hAnsi="Arial" w:cs="Arial"/>
          <w:sz w:val="22"/>
          <w:szCs w:val="22"/>
        </w:rPr>
        <w:t>Claims Requests</w:t>
      </w:r>
    </w:p>
    <w:p w14:paraId="372B2AE5" w14:textId="57D27513" w:rsidR="00AA2BB4" w:rsidRPr="0082136D" w:rsidRDefault="00AA2BB4" w:rsidP="00BC3A94">
      <w:pPr>
        <w:pStyle w:val="ListParagraph"/>
        <w:tabs>
          <w:tab w:val="left" w:pos="3060"/>
          <w:tab w:val="left" w:pos="3725"/>
        </w:tabs>
        <w:spacing w:after="120" w:line="276" w:lineRule="auto"/>
        <w:ind w:left="1440" w:firstLine="360"/>
        <w:jc w:val="both"/>
        <w:rPr>
          <w:rFonts w:ascii="Arial" w:hAnsi="Arial" w:cs="Arial"/>
          <w:sz w:val="22"/>
          <w:szCs w:val="22"/>
        </w:rPr>
      </w:pPr>
      <w:r w:rsidRPr="0082136D">
        <w:rPr>
          <w:rFonts w:ascii="Arial" w:hAnsi="Arial" w:cs="Arial"/>
          <w:sz w:val="22"/>
          <w:szCs w:val="22"/>
        </w:rPr>
        <w:t xml:space="preserve">FIRE </w:t>
      </w:r>
      <w:r w:rsidRPr="0082136D">
        <w:rPr>
          <w:rFonts w:ascii="Arial" w:hAnsi="Arial" w:cs="Arial"/>
          <w:sz w:val="22"/>
          <w:szCs w:val="22"/>
        </w:rPr>
        <w:tab/>
        <w:t xml:space="preserve">$   </w:t>
      </w:r>
      <w:r w:rsidR="004D141B" w:rsidRPr="0082136D">
        <w:rPr>
          <w:rFonts w:ascii="Arial" w:hAnsi="Arial" w:cs="Arial"/>
          <w:sz w:val="22"/>
          <w:szCs w:val="22"/>
        </w:rPr>
        <w:tab/>
      </w:r>
      <w:r w:rsidR="0082136D" w:rsidRPr="0082136D">
        <w:rPr>
          <w:rFonts w:ascii="Arial" w:hAnsi="Arial" w:cs="Arial"/>
          <w:sz w:val="22"/>
          <w:szCs w:val="22"/>
        </w:rPr>
        <w:t>94,990.17</w:t>
      </w:r>
    </w:p>
    <w:p w14:paraId="0E196970" w14:textId="5FBC26ED" w:rsidR="00AA2BB4" w:rsidRPr="0082136D" w:rsidRDefault="00AA2BB4" w:rsidP="00BC3A94">
      <w:pPr>
        <w:pStyle w:val="ListParagraph"/>
        <w:tabs>
          <w:tab w:val="left" w:pos="3060"/>
          <w:tab w:val="right" w:pos="4320"/>
        </w:tabs>
        <w:spacing w:after="120" w:line="276" w:lineRule="auto"/>
        <w:ind w:left="1440" w:firstLine="360"/>
        <w:jc w:val="both"/>
        <w:rPr>
          <w:rFonts w:ascii="Arial" w:hAnsi="Arial" w:cs="Arial"/>
          <w:sz w:val="22"/>
          <w:szCs w:val="22"/>
          <w:u w:val="single"/>
        </w:rPr>
      </w:pPr>
      <w:r w:rsidRPr="0082136D">
        <w:rPr>
          <w:rFonts w:ascii="Arial" w:hAnsi="Arial" w:cs="Arial"/>
          <w:sz w:val="22"/>
          <w:szCs w:val="22"/>
        </w:rPr>
        <w:t>EMS</w:t>
      </w:r>
      <w:r w:rsidRPr="0082136D">
        <w:rPr>
          <w:rFonts w:ascii="Arial" w:hAnsi="Arial" w:cs="Arial"/>
          <w:sz w:val="22"/>
          <w:szCs w:val="22"/>
        </w:rPr>
        <w:tab/>
      </w:r>
      <w:r w:rsidRPr="0082136D">
        <w:rPr>
          <w:rFonts w:ascii="Arial" w:hAnsi="Arial" w:cs="Arial"/>
          <w:sz w:val="22"/>
          <w:szCs w:val="22"/>
          <w:u w:val="single"/>
        </w:rPr>
        <w:t xml:space="preserve">$         </w:t>
      </w:r>
      <w:r w:rsidR="00995DCF" w:rsidRPr="0082136D">
        <w:rPr>
          <w:rFonts w:ascii="Arial" w:hAnsi="Arial" w:cs="Arial"/>
          <w:sz w:val="22"/>
          <w:szCs w:val="22"/>
          <w:u w:val="single"/>
        </w:rPr>
        <w:t xml:space="preserve">  </w:t>
      </w:r>
      <w:r w:rsidR="001B3A53" w:rsidRPr="0082136D">
        <w:rPr>
          <w:rFonts w:ascii="Arial" w:hAnsi="Arial" w:cs="Arial"/>
          <w:sz w:val="22"/>
          <w:szCs w:val="22"/>
          <w:u w:val="single"/>
        </w:rPr>
        <w:t>6,77</w:t>
      </w:r>
      <w:r w:rsidR="0082136D" w:rsidRPr="0082136D">
        <w:rPr>
          <w:rFonts w:ascii="Arial" w:hAnsi="Arial" w:cs="Arial"/>
          <w:sz w:val="22"/>
          <w:szCs w:val="22"/>
          <w:u w:val="single"/>
        </w:rPr>
        <w:t>6</w:t>
      </w:r>
      <w:r w:rsidR="001B3A53" w:rsidRPr="0082136D">
        <w:rPr>
          <w:rFonts w:ascii="Arial" w:hAnsi="Arial" w:cs="Arial"/>
          <w:sz w:val="22"/>
          <w:szCs w:val="22"/>
          <w:u w:val="single"/>
        </w:rPr>
        <w:t>.</w:t>
      </w:r>
      <w:r w:rsidR="0082136D" w:rsidRPr="0082136D">
        <w:rPr>
          <w:rFonts w:ascii="Arial" w:hAnsi="Arial" w:cs="Arial"/>
          <w:sz w:val="22"/>
          <w:szCs w:val="22"/>
          <w:u w:val="single"/>
        </w:rPr>
        <w:t>13</w:t>
      </w:r>
    </w:p>
    <w:p w14:paraId="7FEEA3C8" w14:textId="4D4D2A79" w:rsidR="00AA2BB4" w:rsidRPr="0082136D" w:rsidRDefault="00AA2BB4" w:rsidP="00BC3A94">
      <w:pPr>
        <w:pStyle w:val="ListParagraph"/>
        <w:tabs>
          <w:tab w:val="left" w:pos="3060"/>
          <w:tab w:val="right" w:pos="4320"/>
        </w:tabs>
        <w:spacing w:after="120" w:line="276" w:lineRule="auto"/>
        <w:ind w:left="1440" w:firstLine="360"/>
        <w:jc w:val="both"/>
        <w:rPr>
          <w:rFonts w:ascii="Arial" w:hAnsi="Arial" w:cs="Arial"/>
          <w:b/>
          <w:sz w:val="22"/>
          <w:szCs w:val="22"/>
        </w:rPr>
      </w:pPr>
      <w:r w:rsidRPr="0082136D">
        <w:rPr>
          <w:rFonts w:ascii="Arial" w:hAnsi="Arial" w:cs="Arial"/>
          <w:b/>
          <w:sz w:val="22"/>
          <w:szCs w:val="22"/>
        </w:rPr>
        <w:t xml:space="preserve">TOTAL </w:t>
      </w:r>
      <w:r w:rsidRPr="0082136D">
        <w:rPr>
          <w:rFonts w:ascii="Arial" w:hAnsi="Arial" w:cs="Arial"/>
          <w:b/>
          <w:sz w:val="22"/>
          <w:szCs w:val="22"/>
        </w:rPr>
        <w:tab/>
        <w:t xml:space="preserve">$       </w:t>
      </w:r>
      <w:r w:rsidR="0082136D" w:rsidRPr="0082136D">
        <w:rPr>
          <w:rFonts w:ascii="Arial" w:hAnsi="Arial" w:cs="Arial"/>
          <w:b/>
          <w:sz w:val="22"/>
          <w:szCs w:val="22"/>
        </w:rPr>
        <w:t>101,766.30</w:t>
      </w:r>
    </w:p>
    <w:p w14:paraId="1CF1EDFE" w14:textId="5824BCE8" w:rsidR="004E7F12" w:rsidRPr="00E17A4F" w:rsidRDefault="00AA2BB4" w:rsidP="00BC3A94">
      <w:pPr>
        <w:pStyle w:val="ListParagraph"/>
        <w:numPr>
          <w:ilvl w:val="0"/>
          <w:numId w:val="11"/>
        </w:numPr>
        <w:tabs>
          <w:tab w:val="left" w:pos="3060"/>
          <w:tab w:val="right" w:pos="4320"/>
        </w:tabs>
        <w:spacing w:after="120" w:line="276" w:lineRule="auto"/>
        <w:jc w:val="both"/>
        <w:rPr>
          <w:rFonts w:ascii="Arial" w:hAnsi="Arial" w:cs="Arial"/>
          <w:bCs/>
          <w:sz w:val="22"/>
          <w:szCs w:val="22"/>
        </w:rPr>
      </w:pPr>
      <w:r w:rsidRPr="00D91E58">
        <w:rPr>
          <w:rFonts w:ascii="Arial" w:hAnsi="Arial" w:cs="Arial"/>
          <w:sz w:val="22"/>
          <w:szCs w:val="22"/>
        </w:rPr>
        <w:t>Correspondence</w:t>
      </w:r>
    </w:p>
    <w:p w14:paraId="28694B6A" w14:textId="5978DA43" w:rsidR="00E17A4F" w:rsidRDefault="00E17A4F" w:rsidP="00E17A4F">
      <w:pPr>
        <w:pStyle w:val="ListParagraph"/>
        <w:numPr>
          <w:ilvl w:val="0"/>
          <w:numId w:val="17"/>
        </w:numPr>
        <w:tabs>
          <w:tab w:val="left" w:pos="3060"/>
          <w:tab w:val="right" w:pos="4320"/>
        </w:tabs>
        <w:spacing w:after="120" w:line="276" w:lineRule="auto"/>
        <w:ind w:left="2070"/>
        <w:jc w:val="both"/>
        <w:rPr>
          <w:rFonts w:ascii="Arial" w:hAnsi="Arial" w:cs="Arial"/>
          <w:bCs/>
          <w:sz w:val="22"/>
          <w:szCs w:val="22"/>
        </w:rPr>
      </w:pPr>
      <w:r>
        <w:rPr>
          <w:rFonts w:ascii="Arial" w:hAnsi="Arial" w:cs="Arial"/>
          <w:bCs/>
          <w:sz w:val="22"/>
          <w:szCs w:val="22"/>
        </w:rPr>
        <w:t>Station 42 Retaining Wall Repair</w:t>
      </w:r>
    </w:p>
    <w:p w14:paraId="796A795A" w14:textId="71A3E7F4" w:rsidR="00E17A4F" w:rsidRDefault="00E17A4F" w:rsidP="00E17A4F">
      <w:pPr>
        <w:pStyle w:val="ListParagraph"/>
        <w:numPr>
          <w:ilvl w:val="0"/>
          <w:numId w:val="17"/>
        </w:numPr>
        <w:tabs>
          <w:tab w:val="left" w:pos="3060"/>
          <w:tab w:val="right" w:pos="4320"/>
        </w:tabs>
        <w:spacing w:after="120" w:line="276" w:lineRule="auto"/>
        <w:ind w:left="2070"/>
        <w:jc w:val="both"/>
        <w:rPr>
          <w:rFonts w:ascii="Arial" w:hAnsi="Arial" w:cs="Arial"/>
          <w:bCs/>
          <w:sz w:val="22"/>
          <w:szCs w:val="22"/>
        </w:rPr>
      </w:pPr>
      <w:r>
        <w:rPr>
          <w:rFonts w:ascii="Arial" w:hAnsi="Arial" w:cs="Arial"/>
          <w:bCs/>
          <w:sz w:val="22"/>
          <w:szCs w:val="22"/>
        </w:rPr>
        <w:t>Cascade Sign Proposal – Sign Repair</w:t>
      </w:r>
    </w:p>
    <w:p w14:paraId="69AD7787" w14:textId="0559887F" w:rsidR="00E17A4F" w:rsidRPr="006A18D5" w:rsidRDefault="00E17A4F" w:rsidP="00E17A4F">
      <w:pPr>
        <w:pStyle w:val="ListParagraph"/>
        <w:numPr>
          <w:ilvl w:val="0"/>
          <w:numId w:val="17"/>
        </w:numPr>
        <w:tabs>
          <w:tab w:val="left" w:pos="3060"/>
          <w:tab w:val="right" w:pos="4320"/>
        </w:tabs>
        <w:spacing w:after="120" w:line="276" w:lineRule="auto"/>
        <w:ind w:left="2070"/>
        <w:jc w:val="both"/>
        <w:rPr>
          <w:rFonts w:ascii="Arial" w:hAnsi="Arial" w:cs="Arial"/>
          <w:bCs/>
          <w:sz w:val="22"/>
          <w:szCs w:val="22"/>
        </w:rPr>
      </w:pPr>
      <w:r>
        <w:rPr>
          <w:rFonts w:ascii="Arial" w:hAnsi="Arial" w:cs="Arial"/>
          <w:bCs/>
          <w:sz w:val="22"/>
          <w:szCs w:val="22"/>
        </w:rPr>
        <w:t>VFIS Claims Management</w:t>
      </w:r>
    </w:p>
    <w:p w14:paraId="1923931A" w14:textId="33EBC81E" w:rsidR="00AA2BB4" w:rsidRPr="00DA0DBB" w:rsidRDefault="00AA2BB4" w:rsidP="00BC3A94">
      <w:pPr>
        <w:pStyle w:val="ListParagraph"/>
        <w:numPr>
          <w:ilvl w:val="0"/>
          <w:numId w:val="11"/>
        </w:numPr>
        <w:tabs>
          <w:tab w:val="left" w:pos="3060"/>
          <w:tab w:val="right" w:pos="4320"/>
        </w:tabs>
        <w:spacing w:after="120" w:line="276" w:lineRule="auto"/>
        <w:jc w:val="both"/>
        <w:rPr>
          <w:rFonts w:ascii="Arial" w:hAnsi="Arial" w:cs="Arial"/>
          <w:b/>
          <w:color w:val="FF0000"/>
          <w:sz w:val="22"/>
          <w:szCs w:val="22"/>
        </w:rPr>
      </w:pPr>
      <w:r w:rsidRPr="00B5114D">
        <w:rPr>
          <w:rFonts w:ascii="Arial" w:hAnsi="Arial" w:cs="Arial"/>
          <w:color w:val="000000" w:themeColor="text1"/>
          <w:sz w:val="22"/>
          <w:szCs w:val="22"/>
        </w:rPr>
        <w:t>Chief’s</w:t>
      </w:r>
      <w:r w:rsidRPr="001736EE">
        <w:rPr>
          <w:rFonts w:ascii="Arial" w:hAnsi="Arial" w:cs="Arial"/>
          <w:sz w:val="22"/>
          <w:szCs w:val="22"/>
        </w:rPr>
        <w:t xml:space="preserve"> Report –</w:t>
      </w:r>
      <w:r w:rsidRPr="00DD202D">
        <w:rPr>
          <w:rFonts w:ascii="Arial" w:hAnsi="Arial" w:cs="Arial"/>
          <w:color w:val="000000" w:themeColor="text1"/>
          <w:sz w:val="22"/>
          <w:szCs w:val="22"/>
        </w:rPr>
        <w:t xml:space="preserve"> </w:t>
      </w:r>
      <w:r w:rsidR="00DD202D" w:rsidRPr="00DD202D">
        <w:rPr>
          <w:rFonts w:ascii="Arial" w:hAnsi="Arial" w:cs="Arial"/>
          <w:color w:val="000000" w:themeColor="text1"/>
          <w:sz w:val="22"/>
          <w:szCs w:val="22"/>
        </w:rPr>
        <w:t>Attached</w:t>
      </w:r>
    </w:p>
    <w:p w14:paraId="5A9DD5E8" w14:textId="60B4FD7D" w:rsidR="00DA0DBB" w:rsidRPr="00DA0DBB" w:rsidRDefault="00DA0DBB" w:rsidP="00BC3A94">
      <w:pPr>
        <w:tabs>
          <w:tab w:val="left" w:pos="3060"/>
          <w:tab w:val="right" w:pos="4320"/>
        </w:tabs>
        <w:spacing w:after="120" w:line="276" w:lineRule="auto"/>
        <w:ind w:left="720"/>
        <w:jc w:val="both"/>
        <w:rPr>
          <w:rFonts w:ascii="Arial" w:hAnsi="Arial" w:cs="Arial"/>
          <w:bCs/>
          <w:sz w:val="22"/>
          <w:szCs w:val="22"/>
        </w:rPr>
      </w:pPr>
      <w:r w:rsidRPr="00DA0DBB">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794D9C3E" w14:textId="194D300E" w:rsidR="002A5689" w:rsidRDefault="00AA2BB4" w:rsidP="00BC3A94">
      <w:pPr>
        <w:pStyle w:val="ListParagraph"/>
        <w:numPr>
          <w:ilvl w:val="0"/>
          <w:numId w:val="10"/>
        </w:numPr>
        <w:spacing w:line="276" w:lineRule="auto"/>
        <w:ind w:left="720" w:right="-43"/>
        <w:jc w:val="both"/>
        <w:rPr>
          <w:rFonts w:ascii="Arial" w:hAnsi="Arial" w:cs="Arial"/>
          <w:color w:val="000000" w:themeColor="text1"/>
          <w:sz w:val="22"/>
          <w:szCs w:val="22"/>
        </w:rPr>
      </w:pPr>
      <w:r w:rsidRPr="00EF58BE">
        <w:rPr>
          <w:rFonts w:ascii="Arial" w:hAnsi="Arial" w:cs="Arial"/>
          <w:color w:val="000000" w:themeColor="text1"/>
          <w:sz w:val="22"/>
          <w:szCs w:val="22"/>
        </w:rPr>
        <w:t>Unfinished Business</w:t>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Pr="00EF58BE">
        <w:rPr>
          <w:rFonts w:ascii="Arial" w:hAnsi="Arial" w:cs="Arial"/>
          <w:color w:val="000000" w:themeColor="text1"/>
          <w:sz w:val="22"/>
          <w:szCs w:val="22"/>
        </w:rPr>
        <w:tab/>
      </w:r>
      <w:r w:rsidR="00EF58BE">
        <w:rPr>
          <w:rFonts w:ascii="Arial" w:hAnsi="Arial" w:cs="Arial"/>
          <w:color w:val="000000" w:themeColor="text1"/>
          <w:sz w:val="22"/>
          <w:szCs w:val="22"/>
        </w:rPr>
        <w:t xml:space="preserve">          </w:t>
      </w:r>
      <w:r w:rsidR="00476040">
        <w:rPr>
          <w:rFonts w:ascii="Arial" w:hAnsi="Arial" w:cs="Arial"/>
          <w:color w:val="000000" w:themeColor="text1"/>
          <w:sz w:val="22"/>
          <w:szCs w:val="22"/>
        </w:rPr>
        <w:t xml:space="preserve"> </w:t>
      </w:r>
      <w:r w:rsidR="00EF58BE">
        <w:rPr>
          <w:rFonts w:ascii="Arial" w:hAnsi="Arial" w:cs="Arial"/>
          <w:color w:val="000000" w:themeColor="text1"/>
          <w:sz w:val="22"/>
          <w:szCs w:val="22"/>
        </w:rPr>
        <w:t xml:space="preserve"> </w:t>
      </w:r>
      <w:r w:rsidRPr="00EF58BE">
        <w:rPr>
          <w:rFonts w:ascii="Arial" w:hAnsi="Arial" w:cs="Arial"/>
          <w:color w:val="000000" w:themeColor="text1"/>
          <w:sz w:val="22"/>
          <w:szCs w:val="22"/>
        </w:rPr>
        <w:t>Approve</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 Deny</w:t>
      </w:r>
      <w:r w:rsidR="007E510C"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w:t>
      </w:r>
      <w:r w:rsidR="00EF58BE" w:rsidRPr="00EF58BE">
        <w:rPr>
          <w:rFonts w:ascii="Arial" w:hAnsi="Arial" w:cs="Arial"/>
          <w:color w:val="000000" w:themeColor="text1"/>
          <w:sz w:val="22"/>
          <w:szCs w:val="22"/>
        </w:rPr>
        <w:t xml:space="preserve"> </w:t>
      </w:r>
      <w:r w:rsidRPr="00EF58BE">
        <w:rPr>
          <w:rFonts w:ascii="Arial" w:hAnsi="Arial" w:cs="Arial"/>
          <w:color w:val="000000" w:themeColor="text1"/>
          <w:sz w:val="22"/>
          <w:szCs w:val="22"/>
        </w:rPr>
        <w:t>Table</w:t>
      </w:r>
    </w:p>
    <w:p w14:paraId="29D5ED54" w14:textId="468CEE3A" w:rsidR="00B42DD8" w:rsidRDefault="00DA0DBB" w:rsidP="00BC3A94">
      <w:pPr>
        <w:pStyle w:val="ListParagraph"/>
        <w:numPr>
          <w:ilvl w:val="0"/>
          <w:numId w:val="17"/>
        </w:numPr>
        <w:spacing w:line="276" w:lineRule="auto"/>
        <w:ind w:left="1440" w:right="-43" w:hanging="270"/>
        <w:jc w:val="both"/>
        <w:rPr>
          <w:rFonts w:ascii="Arial" w:hAnsi="Arial" w:cs="Arial"/>
          <w:color w:val="000000" w:themeColor="text1"/>
          <w:sz w:val="22"/>
          <w:szCs w:val="22"/>
        </w:rPr>
      </w:pPr>
      <w:r>
        <w:rPr>
          <w:rFonts w:ascii="Arial" w:hAnsi="Arial" w:cs="Arial"/>
          <w:color w:val="000000" w:themeColor="text1"/>
          <w:sz w:val="22"/>
          <w:szCs w:val="22"/>
        </w:rPr>
        <w:lastRenderedPageBreak/>
        <w:t>2026 – 2028 Collective Bargaining Agreement</w:t>
      </w:r>
    </w:p>
    <w:p w14:paraId="1EC88A91" w14:textId="2A1F74F3" w:rsidR="00FB15D5" w:rsidRDefault="004E7F12" w:rsidP="00BC3A94">
      <w:pPr>
        <w:pStyle w:val="ListParagraph"/>
        <w:numPr>
          <w:ilvl w:val="0"/>
          <w:numId w:val="10"/>
        </w:numPr>
        <w:tabs>
          <w:tab w:val="left" w:pos="720"/>
        </w:tabs>
        <w:spacing w:line="276" w:lineRule="auto"/>
        <w:ind w:left="540" w:right="-43" w:hanging="180"/>
        <w:contextualSpacing w:val="0"/>
        <w:jc w:val="both"/>
        <w:rPr>
          <w:rFonts w:ascii="Arial" w:hAnsi="Arial" w:cs="Arial"/>
          <w:sz w:val="22"/>
          <w:szCs w:val="22"/>
        </w:rPr>
      </w:pPr>
      <w:r>
        <w:rPr>
          <w:rFonts w:ascii="Arial" w:hAnsi="Arial" w:cs="Arial"/>
          <w:sz w:val="22"/>
          <w:szCs w:val="22"/>
        </w:rPr>
        <w:t xml:space="preserve">   </w:t>
      </w:r>
      <w:r w:rsidR="00AA2BB4" w:rsidRPr="00EF58BE">
        <w:rPr>
          <w:rFonts w:ascii="Arial" w:hAnsi="Arial" w:cs="Arial"/>
          <w:sz w:val="22"/>
          <w:szCs w:val="22"/>
        </w:rPr>
        <w:t>New Business</w:t>
      </w:r>
      <w:r w:rsidR="00AA2BB4" w:rsidRPr="00EF58BE">
        <w:rPr>
          <w:rFonts w:ascii="Arial" w:hAnsi="Arial" w:cs="Arial"/>
          <w:sz w:val="22"/>
          <w:szCs w:val="22"/>
        </w:rPr>
        <w:tab/>
      </w:r>
      <w:r w:rsidR="00AA2BB4" w:rsidRPr="00EF58BE">
        <w:rPr>
          <w:rFonts w:ascii="Arial" w:hAnsi="Arial" w:cs="Arial"/>
          <w:sz w:val="22"/>
          <w:szCs w:val="22"/>
        </w:rPr>
        <w:tab/>
      </w:r>
      <w:r>
        <w:rPr>
          <w:rFonts w:ascii="Arial" w:hAnsi="Arial" w:cs="Arial"/>
          <w:sz w:val="22"/>
          <w:szCs w:val="22"/>
        </w:rPr>
        <w:tab/>
      </w:r>
      <w:r w:rsidR="00AA2BB4" w:rsidRPr="00EF58BE">
        <w:rPr>
          <w:rFonts w:ascii="Arial" w:hAnsi="Arial" w:cs="Arial"/>
          <w:sz w:val="22"/>
          <w:szCs w:val="22"/>
        </w:rPr>
        <w:tab/>
      </w:r>
      <w:r w:rsidR="00AA2BB4" w:rsidRPr="00EF58BE">
        <w:rPr>
          <w:rFonts w:ascii="Arial" w:hAnsi="Arial" w:cs="Arial"/>
          <w:sz w:val="22"/>
          <w:szCs w:val="22"/>
        </w:rPr>
        <w:tab/>
      </w:r>
      <w:r w:rsidR="00EF58BE">
        <w:rPr>
          <w:rFonts w:ascii="Arial" w:hAnsi="Arial" w:cs="Arial"/>
          <w:sz w:val="22"/>
          <w:szCs w:val="22"/>
        </w:rPr>
        <w:t xml:space="preserve">          </w:t>
      </w:r>
      <w:r w:rsidR="007936DA">
        <w:rPr>
          <w:rFonts w:ascii="Arial" w:hAnsi="Arial" w:cs="Arial"/>
          <w:sz w:val="22"/>
          <w:szCs w:val="22"/>
        </w:rPr>
        <w:tab/>
        <w:t xml:space="preserve">          </w:t>
      </w:r>
      <w:r w:rsidR="00EF58BE">
        <w:rPr>
          <w:rFonts w:ascii="Arial" w:hAnsi="Arial" w:cs="Arial"/>
          <w:sz w:val="22"/>
          <w:szCs w:val="22"/>
        </w:rPr>
        <w:t xml:space="preserve"> </w:t>
      </w:r>
      <w:r w:rsidR="00CD3386">
        <w:rPr>
          <w:rFonts w:ascii="Arial" w:hAnsi="Arial" w:cs="Arial"/>
          <w:sz w:val="22"/>
          <w:szCs w:val="22"/>
        </w:rPr>
        <w:tab/>
      </w:r>
      <w:r w:rsidR="00CD3386">
        <w:rPr>
          <w:rFonts w:ascii="Arial" w:hAnsi="Arial" w:cs="Arial"/>
          <w:sz w:val="22"/>
          <w:szCs w:val="22"/>
        </w:rPr>
        <w:tab/>
      </w:r>
      <w:r w:rsidR="00AA2BB4" w:rsidRPr="00EF58BE">
        <w:rPr>
          <w:rFonts w:ascii="Arial" w:hAnsi="Arial" w:cs="Arial"/>
          <w:sz w:val="22"/>
          <w:szCs w:val="22"/>
        </w:rPr>
        <w:t>Approve / Deny /</w:t>
      </w:r>
      <w:r w:rsidR="00EF58BE">
        <w:rPr>
          <w:rFonts w:ascii="Arial" w:hAnsi="Arial" w:cs="Arial"/>
          <w:sz w:val="22"/>
          <w:szCs w:val="22"/>
        </w:rPr>
        <w:t xml:space="preserve"> </w:t>
      </w:r>
      <w:r w:rsidR="00AA2BB4" w:rsidRPr="00EF58BE">
        <w:rPr>
          <w:rFonts w:ascii="Arial" w:hAnsi="Arial" w:cs="Arial"/>
          <w:sz w:val="22"/>
          <w:szCs w:val="22"/>
        </w:rPr>
        <w:t>Table</w:t>
      </w:r>
    </w:p>
    <w:p w14:paraId="2F523EB7" w14:textId="746037BF" w:rsidR="00B95F46" w:rsidRDefault="00CB062C"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July 14</w:t>
      </w:r>
      <w:r w:rsidR="003C02EB" w:rsidRPr="003C02EB">
        <w:rPr>
          <w:rFonts w:ascii="Arial" w:hAnsi="Arial" w:cs="Arial"/>
          <w:sz w:val="22"/>
          <w:szCs w:val="22"/>
          <w:vertAlign w:val="superscript"/>
        </w:rPr>
        <w:t>th</w:t>
      </w:r>
      <w:r w:rsidR="003C02EB">
        <w:rPr>
          <w:rFonts w:ascii="Arial" w:hAnsi="Arial" w:cs="Arial"/>
          <w:sz w:val="22"/>
          <w:szCs w:val="22"/>
        </w:rPr>
        <w:t>,</w:t>
      </w:r>
      <w:r>
        <w:rPr>
          <w:rFonts w:ascii="Arial" w:hAnsi="Arial" w:cs="Arial"/>
          <w:sz w:val="22"/>
          <w:szCs w:val="22"/>
        </w:rPr>
        <w:t xml:space="preserve"> 2025 Surplus Items</w:t>
      </w:r>
    </w:p>
    <w:p w14:paraId="4CD2A675" w14:textId="65196E52" w:rsidR="00C0338A" w:rsidRDefault="00C0338A"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Hose Surplus</w:t>
      </w:r>
    </w:p>
    <w:p w14:paraId="1BB368BF" w14:textId="1DDDABAB" w:rsidR="00F622A3" w:rsidRDefault="009F7893"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Swearing in</w:t>
      </w:r>
      <w:r w:rsidR="00F622A3">
        <w:rPr>
          <w:rFonts w:ascii="Arial" w:hAnsi="Arial" w:cs="Arial"/>
          <w:sz w:val="22"/>
          <w:szCs w:val="22"/>
        </w:rPr>
        <w:t xml:space="preserve"> &amp; Pinning</w:t>
      </w:r>
      <w:r>
        <w:rPr>
          <w:rFonts w:ascii="Arial" w:hAnsi="Arial" w:cs="Arial"/>
          <w:sz w:val="22"/>
          <w:szCs w:val="22"/>
        </w:rPr>
        <w:t xml:space="preserve"> </w:t>
      </w:r>
      <w:r w:rsidR="00F622A3">
        <w:rPr>
          <w:rFonts w:ascii="Arial" w:hAnsi="Arial" w:cs="Arial"/>
          <w:sz w:val="22"/>
          <w:szCs w:val="22"/>
        </w:rPr>
        <w:t>Firefighter Nathan Sisson</w:t>
      </w:r>
    </w:p>
    <w:p w14:paraId="5A9B4EB2" w14:textId="3A2B7D4E" w:rsidR="009F7893" w:rsidRDefault="00F622A3"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 xml:space="preserve">Pinning </w:t>
      </w:r>
      <w:r w:rsidR="009F7893">
        <w:rPr>
          <w:rFonts w:ascii="Arial" w:hAnsi="Arial" w:cs="Arial"/>
          <w:sz w:val="22"/>
          <w:szCs w:val="22"/>
        </w:rPr>
        <w:t>Captain Blake Reeves</w:t>
      </w:r>
      <w:r w:rsidR="00C67659">
        <w:rPr>
          <w:rFonts w:ascii="Arial" w:hAnsi="Arial" w:cs="Arial"/>
          <w:sz w:val="22"/>
          <w:szCs w:val="22"/>
        </w:rPr>
        <w:t xml:space="preserve"> and </w:t>
      </w:r>
      <w:r w:rsidR="009F7893">
        <w:rPr>
          <w:rFonts w:ascii="Arial" w:hAnsi="Arial" w:cs="Arial"/>
          <w:sz w:val="22"/>
          <w:szCs w:val="22"/>
        </w:rPr>
        <w:t>Lieutenant Chris Robillard</w:t>
      </w:r>
    </w:p>
    <w:p w14:paraId="72D08817" w14:textId="060AF5EA" w:rsidR="001D51BF" w:rsidRDefault="001D51BF"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 xml:space="preserve">DRAFT Policy 05.01.01 </w:t>
      </w:r>
      <w:r w:rsidR="00EA1910">
        <w:rPr>
          <w:rFonts w:ascii="Arial" w:hAnsi="Arial" w:cs="Arial"/>
          <w:sz w:val="22"/>
          <w:szCs w:val="22"/>
        </w:rPr>
        <w:t xml:space="preserve">- </w:t>
      </w:r>
      <w:r>
        <w:rPr>
          <w:rFonts w:ascii="Arial" w:hAnsi="Arial" w:cs="Arial"/>
          <w:sz w:val="22"/>
          <w:szCs w:val="22"/>
        </w:rPr>
        <w:t>Budget Preparation and Adoption</w:t>
      </w:r>
      <w:r w:rsidR="00611A77">
        <w:rPr>
          <w:rFonts w:ascii="Arial" w:hAnsi="Arial" w:cs="Arial"/>
          <w:sz w:val="22"/>
          <w:szCs w:val="22"/>
        </w:rPr>
        <w:t xml:space="preserve"> </w:t>
      </w:r>
    </w:p>
    <w:p w14:paraId="009FBF08" w14:textId="30EDB02A" w:rsidR="00EA1910" w:rsidRDefault="001D51BF"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DRAFT Policy 07.01.05</w:t>
      </w:r>
      <w:r w:rsidR="00611A77">
        <w:rPr>
          <w:rFonts w:ascii="Arial" w:hAnsi="Arial" w:cs="Arial"/>
          <w:sz w:val="22"/>
          <w:szCs w:val="22"/>
        </w:rPr>
        <w:t xml:space="preserve"> </w:t>
      </w:r>
      <w:r w:rsidR="00EA1910">
        <w:rPr>
          <w:rFonts w:ascii="Arial" w:hAnsi="Arial" w:cs="Arial"/>
          <w:sz w:val="22"/>
          <w:szCs w:val="22"/>
        </w:rPr>
        <w:t xml:space="preserve">- </w:t>
      </w:r>
      <w:r>
        <w:rPr>
          <w:rFonts w:ascii="Arial" w:hAnsi="Arial" w:cs="Arial"/>
          <w:sz w:val="22"/>
          <w:szCs w:val="22"/>
        </w:rPr>
        <w:t>Capital &amp; Small/Attractive Asset</w:t>
      </w:r>
    </w:p>
    <w:p w14:paraId="647502D2" w14:textId="7A01A091" w:rsidR="00EA1910" w:rsidRDefault="00EA1910"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DRAFT Policy 04.03.01 - Sick Leave</w:t>
      </w:r>
    </w:p>
    <w:p w14:paraId="13DD44B9" w14:textId="77777777" w:rsidR="00CF10D6" w:rsidRDefault="00EA1910"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DRAFT Policy 04.07.09 - Paid Leave</w:t>
      </w:r>
    </w:p>
    <w:p w14:paraId="7B844CAF" w14:textId="2B024000" w:rsidR="001D51BF" w:rsidRDefault="00CF10D6" w:rsidP="00BC3A94">
      <w:pPr>
        <w:pStyle w:val="ListParagraph"/>
        <w:numPr>
          <w:ilvl w:val="0"/>
          <w:numId w:val="25"/>
        </w:numPr>
        <w:spacing w:line="276" w:lineRule="auto"/>
        <w:ind w:right="-43"/>
        <w:contextualSpacing w:val="0"/>
        <w:jc w:val="both"/>
        <w:rPr>
          <w:rFonts w:ascii="Arial" w:hAnsi="Arial" w:cs="Arial"/>
          <w:sz w:val="22"/>
          <w:szCs w:val="22"/>
        </w:rPr>
      </w:pPr>
      <w:r>
        <w:rPr>
          <w:rFonts w:ascii="Arial" w:hAnsi="Arial" w:cs="Arial"/>
          <w:sz w:val="22"/>
          <w:szCs w:val="22"/>
        </w:rPr>
        <w:t>DRAFT Policy 05.01.06 - Reserve Fund Accumulation</w:t>
      </w:r>
      <w:r w:rsidR="00611A77">
        <w:rPr>
          <w:rFonts w:ascii="Arial" w:hAnsi="Arial" w:cs="Arial"/>
          <w:sz w:val="22"/>
          <w:szCs w:val="22"/>
        </w:rPr>
        <w:t xml:space="preserve"> </w:t>
      </w:r>
    </w:p>
    <w:p w14:paraId="5C39D545" w14:textId="2F6E3894" w:rsidR="00D96832" w:rsidRPr="007C6E62" w:rsidRDefault="00D96832" w:rsidP="00D96832">
      <w:pPr>
        <w:pStyle w:val="xmsonormal"/>
        <w:numPr>
          <w:ilvl w:val="0"/>
          <w:numId w:val="25"/>
        </w:numPr>
        <w:shd w:val="clear" w:color="auto" w:fill="FFFFFF"/>
        <w:spacing w:before="0" w:beforeAutospacing="0" w:after="0" w:afterAutospacing="0"/>
        <w:rPr>
          <w:rFonts w:ascii="Arial" w:hAnsi="Arial" w:cs="Arial"/>
          <w:sz w:val="22"/>
          <w:szCs w:val="22"/>
        </w:rPr>
      </w:pPr>
      <w:r w:rsidRPr="007C6E62">
        <w:rPr>
          <w:rFonts w:ascii="Arial" w:hAnsi="Arial" w:cs="Arial"/>
          <w:sz w:val="22"/>
          <w:szCs w:val="22"/>
        </w:rPr>
        <w:t>VACATE 04.07.02 – Holidays</w:t>
      </w:r>
    </w:p>
    <w:p w14:paraId="31B7A610" w14:textId="702D91C7" w:rsidR="00D96832" w:rsidRPr="007C6E62" w:rsidRDefault="00D96832" w:rsidP="00D96832">
      <w:pPr>
        <w:pStyle w:val="xmsonormal"/>
        <w:numPr>
          <w:ilvl w:val="0"/>
          <w:numId w:val="25"/>
        </w:numPr>
        <w:shd w:val="clear" w:color="auto" w:fill="FFFFFF"/>
        <w:spacing w:before="0" w:beforeAutospacing="0" w:after="0" w:afterAutospacing="0"/>
        <w:rPr>
          <w:rFonts w:ascii="Arial" w:hAnsi="Arial" w:cs="Arial"/>
          <w:sz w:val="22"/>
          <w:szCs w:val="22"/>
        </w:rPr>
      </w:pPr>
      <w:r w:rsidRPr="007C6E62">
        <w:rPr>
          <w:rFonts w:ascii="Arial" w:hAnsi="Arial" w:cs="Arial"/>
          <w:sz w:val="22"/>
          <w:szCs w:val="22"/>
        </w:rPr>
        <w:t>VACATE 04.07.03 – Religious Holidays</w:t>
      </w:r>
    </w:p>
    <w:p w14:paraId="6D6A8029" w14:textId="1F3E753C" w:rsidR="00D96832" w:rsidRPr="007C6E62" w:rsidRDefault="00D96832" w:rsidP="00D96832">
      <w:pPr>
        <w:pStyle w:val="xmsonormal"/>
        <w:numPr>
          <w:ilvl w:val="0"/>
          <w:numId w:val="25"/>
        </w:numPr>
        <w:shd w:val="clear" w:color="auto" w:fill="FFFFFF"/>
        <w:spacing w:before="0" w:beforeAutospacing="0" w:after="0" w:afterAutospacing="0"/>
        <w:rPr>
          <w:rFonts w:ascii="Arial" w:hAnsi="Arial" w:cs="Arial"/>
          <w:sz w:val="22"/>
          <w:szCs w:val="22"/>
        </w:rPr>
      </w:pPr>
      <w:r w:rsidRPr="007C6E62">
        <w:rPr>
          <w:rFonts w:ascii="Arial" w:hAnsi="Arial" w:cs="Arial"/>
          <w:sz w:val="22"/>
          <w:szCs w:val="22"/>
        </w:rPr>
        <w:t>VACATE 04.07.06 – Administrative Leave</w:t>
      </w:r>
    </w:p>
    <w:p w14:paraId="29C3A89F" w14:textId="3A242EAD" w:rsidR="00D96832" w:rsidRPr="007C6E62" w:rsidRDefault="00D96832" w:rsidP="00D96832">
      <w:pPr>
        <w:pStyle w:val="xmsonormal"/>
        <w:numPr>
          <w:ilvl w:val="0"/>
          <w:numId w:val="25"/>
        </w:numPr>
        <w:shd w:val="clear" w:color="auto" w:fill="FFFFFF"/>
        <w:spacing w:before="0" w:beforeAutospacing="0" w:after="0" w:afterAutospacing="0"/>
        <w:rPr>
          <w:rFonts w:ascii="Arial" w:hAnsi="Arial" w:cs="Arial"/>
          <w:sz w:val="22"/>
          <w:szCs w:val="22"/>
        </w:rPr>
      </w:pPr>
      <w:r w:rsidRPr="007C6E62">
        <w:rPr>
          <w:rFonts w:ascii="Arial" w:hAnsi="Arial" w:cs="Arial"/>
          <w:sz w:val="22"/>
          <w:szCs w:val="22"/>
        </w:rPr>
        <w:t>VACATE 04.07.08 – Jury Duty Leave</w:t>
      </w:r>
    </w:p>
    <w:p w14:paraId="36D58292" w14:textId="2F2C43DA" w:rsidR="00D96832" w:rsidRDefault="00D96832" w:rsidP="00916C51">
      <w:pPr>
        <w:pStyle w:val="xmsonormal"/>
        <w:numPr>
          <w:ilvl w:val="0"/>
          <w:numId w:val="25"/>
        </w:numPr>
        <w:shd w:val="clear" w:color="auto" w:fill="FFFFFF"/>
        <w:spacing w:before="0" w:beforeAutospacing="0" w:after="0" w:afterAutospacing="0"/>
        <w:rPr>
          <w:rFonts w:ascii="Arial" w:hAnsi="Arial" w:cs="Arial"/>
          <w:sz w:val="22"/>
          <w:szCs w:val="22"/>
        </w:rPr>
      </w:pPr>
      <w:r w:rsidRPr="007C6E62">
        <w:rPr>
          <w:rFonts w:ascii="Arial" w:hAnsi="Arial" w:cs="Arial"/>
          <w:sz w:val="22"/>
          <w:szCs w:val="22"/>
        </w:rPr>
        <w:t>VACATE 04.07.09 – Military Leave</w:t>
      </w:r>
    </w:p>
    <w:p w14:paraId="2A44A1AD" w14:textId="60F87096" w:rsidR="001E54E7" w:rsidRDefault="001E54E7" w:rsidP="00916C51">
      <w:pPr>
        <w:pStyle w:val="xmsonormal"/>
        <w:numPr>
          <w:ilvl w:val="0"/>
          <w:numId w:val="25"/>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Sick </w:t>
      </w:r>
      <w:r w:rsidR="00F41A6F">
        <w:rPr>
          <w:rFonts w:ascii="Arial" w:hAnsi="Arial" w:cs="Arial"/>
          <w:sz w:val="22"/>
          <w:szCs w:val="22"/>
        </w:rPr>
        <w:t>L</w:t>
      </w:r>
      <w:r>
        <w:rPr>
          <w:rFonts w:ascii="Arial" w:hAnsi="Arial" w:cs="Arial"/>
          <w:sz w:val="22"/>
          <w:szCs w:val="22"/>
        </w:rPr>
        <w:t xml:space="preserve">eave </w:t>
      </w:r>
      <w:r w:rsidR="00F41A6F">
        <w:rPr>
          <w:rFonts w:ascii="Arial" w:hAnsi="Arial" w:cs="Arial"/>
          <w:sz w:val="22"/>
          <w:szCs w:val="22"/>
        </w:rPr>
        <w:t>D</w:t>
      </w:r>
      <w:r>
        <w:rPr>
          <w:rFonts w:ascii="Arial" w:hAnsi="Arial" w:cs="Arial"/>
          <w:sz w:val="22"/>
          <w:szCs w:val="22"/>
        </w:rPr>
        <w:t xml:space="preserve">onation </w:t>
      </w:r>
      <w:r w:rsidR="00F41A6F">
        <w:rPr>
          <w:rFonts w:ascii="Arial" w:hAnsi="Arial" w:cs="Arial"/>
          <w:sz w:val="22"/>
          <w:szCs w:val="22"/>
        </w:rPr>
        <w:t>A</w:t>
      </w:r>
      <w:r>
        <w:rPr>
          <w:rFonts w:ascii="Arial" w:hAnsi="Arial" w:cs="Arial"/>
          <w:sz w:val="22"/>
          <w:szCs w:val="22"/>
        </w:rPr>
        <w:t>pproval</w:t>
      </w:r>
      <w:r w:rsidR="00E11F4B">
        <w:rPr>
          <w:rFonts w:ascii="Arial" w:hAnsi="Arial" w:cs="Arial"/>
          <w:sz w:val="22"/>
          <w:szCs w:val="22"/>
        </w:rPr>
        <w:t xml:space="preserve"> </w:t>
      </w:r>
      <w:r w:rsidR="00F41A6F">
        <w:rPr>
          <w:rFonts w:ascii="Arial" w:hAnsi="Arial" w:cs="Arial"/>
          <w:sz w:val="22"/>
          <w:szCs w:val="22"/>
        </w:rPr>
        <w:t>–</w:t>
      </w:r>
      <w:r w:rsidR="00E11F4B">
        <w:rPr>
          <w:rFonts w:ascii="Arial" w:hAnsi="Arial" w:cs="Arial"/>
          <w:sz w:val="22"/>
          <w:szCs w:val="22"/>
        </w:rPr>
        <w:t xml:space="preserve"> </w:t>
      </w:r>
      <w:r w:rsidR="00F41A6F">
        <w:rPr>
          <w:rFonts w:ascii="Arial" w:hAnsi="Arial" w:cs="Arial"/>
          <w:sz w:val="22"/>
          <w:szCs w:val="22"/>
        </w:rPr>
        <w:t xml:space="preserve">Cpt. </w:t>
      </w:r>
      <w:r w:rsidR="00E11F4B">
        <w:rPr>
          <w:rFonts w:ascii="Arial" w:hAnsi="Arial" w:cs="Arial"/>
          <w:sz w:val="22"/>
          <w:szCs w:val="22"/>
        </w:rPr>
        <w:t>Schrank</w:t>
      </w:r>
    </w:p>
    <w:p w14:paraId="1ADC19E2" w14:textId="17772E41" w:rsidR="00F41A6F" w:rsidRPr="00916C51" w:rsidRDefault="00F41A6F" w:rsidP="00916C51">
      <w:pPr>
        <w:pStyle w:val="xmsonormal"/>
        <w:numPr>
          <w:ilvl w:val="0"/>
          <w:numId w:val="25"/>
        </w:numPr>
        <w:shd w:val="clear" w:color="auto" w:fill="FFFFFF"/>
        <w:spacing w:before="0" w:beforeAutospacing="0" w:after="0" w:afterAutospacing="0"/>
        <w:rPr>
          <w:rFonts w:ascii="Arial" w:hAnsi="Arial" w:cs="Arial"/>
          <w:sz w:val="22"/>
          <w:szCs w:val="22"/>
        </w:rPr>
      </w:pPr>
      <w:r>
        <w:rPr>
          <w:rFonts w:ascii="Arial" w:hAnsi="Arial" w:cs="Arial"/>
          <w:sz w:val="22"/>
          <w:szCs w:val="22"/>
        </w:rPr>
        <w:t>Sick Leave Donation Form</w:t>
      </w:r>
      <w:r w:rsidR="000B7CC3">
        <w:rPr>
          <w:rFonts w:ascii="Arial" w:hAnsi="Arial" w:cs="Arial"/>
          <w:sz w:val="22"/>
          <w:szCs w:val="22"/>
        </w:rPr>
        <w:t xml:space="preserve"> Approval</w:t>
      </w:r>
    </w:p>
    <w:p w14:paraId="21ECDE06" w14:textId="60C637A9" w:rsidR="00AA2BB4" w:rsidRPr="0072023A" w:rsidRDefault="00AA2BB4" w:rsidP="00BC3A94">
      <w:pPr>
        <w:pStyle w:val="ListParagraph"/>
        <w:numPr>
          <w:ilvl w:val="0"/>
          <w:numId w:val="10"/>
        </w:numPr>
        <w:spacing w:line="276" w:lineRule="auto"/>
        <w:ind w:left="720" w:right="-43"/>
        <w:contextualSpacing w:val="0"/>
        <w:jc w:val="both"/>
        <w:rPr>
          <w:rFonts w:ascii="Arial" w:hAnsi="Arial" w:cs="Arial"/>
          <w:sz w:val="22"/>
          <w:szCs w:val="22"/>
        </w:rPr>
      </w:pPr>
      <w:r w:rsidRPr="0072023A">
        <w:rPr>
          <w:rFonts w:ascii="Arial" w:hAnsi="Arial" w:cs="Arial"/>
          <w:sz w:val="22"/>
          <w:szCs w:val="22"/>
        </w:rPr>
        <w:t>Commissioners</w:t>
      </w:r>
      <w:r w:rsidRPr="0072023A">
        <w:rPr>
          <w:rFonts w:ascii="Arial" w:hAnsi="Arial" w:cs="Arial"/>
          <w:bCs/>
          <w:sz w:val="22"/>
          <w:szCs w:val="22"/>
        </w:rPr>
        <w:t xml:space="preserve"> Report</w:t>
      </w:r>
    </w:p>
    <w:p w14:paraId="170E45F4" w14:textId="77777777" w:rsidR="00AA2BB4" w:rsidRPr="00EF58BE" w:rsidRDefault="00AA2BB4" w:rsidP="00BC3A94">
      <w:pPr>
        <w:pStyle w:val="ListParagraph"/>
        <w:numPr>
          <w:ilvl w:val="0"/>
          <w:numId w:val="10"/>
        </w:numPr>
        <w:spacing w:line="276" w:lineRule="auto"/>
        <w:ind w:left="720"/>
        <w:contextualSpacing w:val="0"/>
        <w:jc w:val="both"/>
        <w:rPr>
          <w:rFonts w:ascii="Arial" w:hAnsi="Arial" w:cs="Arial"/>
          <w:sz w:val="22"/>
          <w:szCs w:val="22"/>
        </w:rPr>
      </w:pPr>
      <w:r w:rsidRPr="00EF58BE">
        <w:rPr>
          <w:rFonts w:ascii="Arial" w:hAnsi="Arial" w:cs="Arial"/>
          <w:sz w:val="22"/>
          <w:szCs w:val="22"/>
        </w:rPr>
        <w:t xml:space="preserve">General Discussion – Limited to between the Board and Staff only – </w:t>
      </w:r>
      <w:r w:rsidRPr="00EF58BE">
        <w:rPr>
          <w:rFonts w:ascii="Arial" w:hAnsi="Arial" w:cs="Arial"/>
          <w:b/>
          <w:sz w:val="22"/>
          <w:szCs w:val="22"/>
        </w:rPr>
        <w:t>NO PUBLIC INPUT</w:t>
      </w:r>
    </w:p>
    <w:p w14:paraId="6A764E98" w14:textId="77777777" w:rsidR="00AA2BB4" w:rsidRPr="00EF58BE" w:rsidRDefault="00AA2BB4" w:rsidP="00BC3A94">
      <w:pPr>
        <w:pStyle w:val="ListParagraph"/>
        <w:numPr>
          <w:ilvl w:val="0"/>
          <w:numId w:val="10"/>
        </w:numPr>
        <w:spacing w:after="120" w:line="276" w:lineRule="auto"/>
        <w:ind w:left="720"/>
        <w:contextualSpacing w:val="0"/>
        <w:jc w:val="both"/>
        <w:rPr>
          <w:rFonts w:ascii="Arial" w:hAnsi="Arial" w:cs="Arial"/>
          <w:sz w:val="22"/>
          <w:szCs w:val="22"/>
        </w:rPr>
      </w:pPr>
      <w:r w:rsidRPr="00EF58BE">
        <w:rPr>
          <w:rFonts w:ascii="Arial" w:hAnsi="Arial" w:cs="Arial"/>
          <w:bCs/>
          <w:sz w:val="22"/>
          <w:szCs w:val="22"/>
        </w:rPr>
        <w:t>Signing of District documents will be scheduled with individual Commissioners</w:t>
      </w:r>
    </w:p>
    <w:p w14:paraId="7E11D7AD" w14:textId="67C92C53" w:rsidR="004E7F12" w:rsidRDefault="004E7F12" w:rsidP="00BC3A94">
      <w:pPr>
        <w:pStyle w:val="ListParagraph"/>
        <w:numPr>
          <w:ilvl w:val="0"/>
          <w:numId w:val="10"/>
        </w:numPr>
        <w:spacing w:after="120" w:line="276" w:lineRule="auto"/>
        <w:jc w:val="both"/>
        <w:rPr>
          <w:rFonts w:ascii="Arial" w:hAnsi="Arial" w:cs="Arial"/>
          <w:sz w:val="22"/>
          <w:szCs w:val="22"/>
        </w:rPr>
      </w:pPr>
      <w:r>
        <w:rPr>
          <w:rFonts w:ascii="Arial" w:hAnsi="Arial" w:cs="Arial"/>
          <w:b/>
          <w:bCs/>
          <w:color w:val="FF0000"/>
          <w:sz w:val="22"/>
          <w:szCs w:val="22"/>
        </w:rPr>
        <w:t xml:space="preserve">  </w:t>
      </w:r>
      <w:r w:rsidR="006C32A8" w:rsidRPr="00DA7818">
        <w:rPr>
          <w:rFonts w:ascii="Arial" w:hAnsi="Arial" w:cs="Arial"/>
          <w:b/>
          <w:bCs/>
          <w:sz w:val="22"/>
          <w:szCs w:val="22"/>
        </w:rPr>
        <w:t>NEXT REGULAR MEETING</w:t>
      </w:r>
      <w:r w:rsidR="00AA2BB4" w:rsidRPr="00DA7818">
        <w:rPr>
          <w:rFonts w:ascii="Arial" w:hAnsi="Arial" w:cs="Arial"/>
          <w:sz w:val="22"/>
          <w:szCs w:val="22"/>
        </w:rPr>
        <w:t xml:space="preserve"> </w:t>
      </w:r>
      <w:r w:rsidR="006C32A8" w:rsidRPr="00DA7818">
        <w:rPr>
          <w:rFonts w:ascii="Arial" w:hAnsi="Arial" w:cs="Arial"/>
          <w:sz w:val="22"/>
          <w:szCs w:val="22"/>
        </w:rPr>
        <w:t xml:space="preserve">- </w:t>
      </w:r>
      <w:r w:rsidR="00AA2BB4" w:rsidRPr="00DA7818">
        <w:rPr>
          <w:rFonts w:ascii="Arial" w:hAnsi="Arial" w:cs="Arial"/>
          <w:sz w:val="22"/>
          <w:szCs w:val="22"/>
        </w:rPr>
        <w:t>Monday,</w:t>
      </w:r>
      <w:r w:rsidR="00AA2BB4" w:rsidRPr="00DA7818">
        <w:rPr>
          <w:rFonts w:ascii="Arial" w:hAnsi="Arial" w:cs="Arial"/>
          <w:b/>
          <w:bCs/>
          <w:sz w:val="22"/>
          <w:szCs w:val="22"/>
        </w:rPr>
        <w:t xml:space="preserve"> </w:t>
      </w:r>
      <w:r w:rsidR="00B42DD8">
        <w:rPr>
          <w:rFonts w:ascii="Arial" w:hAnsi="Arial" w:cs="Arial"/>
          <w:sz w:val="22"/>
          <w:szCs w:val="22"/>
        </w:rPr>
        <w:t>Ju</w:t>
      </w:r>
      <w:r w:rsidR="00237E67">
        <w:rPr>
          <w:rFonts w:ascii="Arial" w:hAnsi="Arial" w:cs="Arial"/>
          <w:sz w:val="22"/>
          <w:szCs w:val="22"/>
        </w:rPr>
        <w:t xml:space="preserve">ly </w:t>
      </w:r>
      <w:r w:rsidR="00CB062C">
        <w:rPr>
          <w:rFonts w:ascii="Arial" w:hAnsi="Arial" w:cs="Arial"/>
          <w:sz w:val="22"/>
          <w:szCs w:val="22"/>
        </w:rPr>
        <w:t>28</w:t>
      </w:r>
      <w:r w:rsidR="00237E67" w:rsidRPr="00237E67">
        <w:rPr>
          <w:rFonts w:ascii="Arial" w:hAnsi="Arial" w:cs="Arial"/>
          <w:sz w:val="22"/>
          <w:szCs w:val="22"/>
          <w:vertAlign w:val="superscript"/>
        </w:rPr>
        <w:t>th</w:t>
      </w:r>
      <w:r w:rsidR="00AA2BB4" w:rsidRPr="00DA7818">
        <w:rPr>
          <w:rFonts w:ascii="Arial" w:hAnsi="Arial" w:cs="Arial"/>
          <w:sz w:val="22"/>
          <w:szCs w:val="22"/>
        </w:rPr>
        <w:t>, 202</w:t>
      </w:r>
      <w:r w:rsidR="00DA7818" w:rsidRPr="00DA7818">
        <w:rPr>
          <w:rFonts w:ascii="Arial" w:hAnsi="Arial" w:cs="Arial"/>
          <w:sz w:val="22"/>
          <w:szCs w:val="22"/>
        </w:rPr>
        <w:t>5</w:t>
      </w:r>
      <w:r w:rsidR="00AA2BB4" w:rsidRPr="00DA7818">
        <w:rPr>
          <w:rFonts w:ascii="Arial" w:hAnsi="Arial" w:cs="Arial"/>
          <w:sz w:val="22"/>
          <w:szCs w:val="22"/>
        </w:rPr>
        <w:t xml:space="preserve"> at 3:30 pm</w:t>
      </w:r>
    </w:p>
    <w:p w14:paraId="43AEC6DD" w14:textId="77777777" w:rsidR="002F03B5" w:rsidRPr="002F03B5" w:rsidRDefault="002F03B5" w:rsidP="00BC3A94">
      <w:pPr>
        <w:pStyle w:val="ListParagraph"/>
        <w:spacing w:after="120" w:line="276" w:lineRule="auto"/>
        <w:ind w:left="630"/>
        <w:jc w:val="both"/>
        <w:rPr>
          <w:rFonts w:ascii="Arial" w:hAnsi="Arial" w:cs="Arial"/>
          <w:sz w:val="22"/>
          <w:szCs w:val="22"/>
        </w:rPr>
      </w:pPr>
    </w:p>
    <w:p w14:paraId="22B1F3AE" w14:textId="567362A4" w:rsidR="00DF438B" w:rsidRPr="00727876" w:rsidRDefault="00AA2BB4" w:rsidP="00BC3A94">
      <w:pPr>
        <w:pStyle w:val="ListParagraph"/>
        <w:numPr>
          <w:ilvl w:val="0"/>
          <w:numId w:val="10"/>
        </w:numPr>
        <w:tabs>
          <w:tab w:val="left" w:pos="3399"/>
        </w:tabs>
        <w:spacing w:after="120" w:line="276" w:lineRule="auto"/>
        <w:ind w:left="720" w:hanging="450"/>
        <w:contextualSpacing w:val="0"/>
        <w:jc w:val="both"/>
        <w:rPr>
          <w:sz w:val="22"/>
          <w:szCs w:val="22"/>
        </w:rPr>
      </w:pPr>
      <w:r w:rsidRPr="00727876">
        <w:rPr>
          <w:rFonts w:ascii="Arial" w:hAnsi="Arial" w:cs="Arial"/>
          <w:sz w:val="22"/>
          <w:szCs w:val="22"/>
        </w:rPr>
        <w:t xml:space="preserve">Adjournment      </w:t>
      </w:r>
      <w:proofErr w:type="gramStart"/>
      <w:r w:rsidRPr="00727876">
        <w:rPr>
          <w:rFonts w:ascii="Arial" w:hAnsi="Arial" w:cs="Arial"/>
          <w:sz w:val="22"/>
          <w:szCs w:val="22"/>
        </w:rPr>
        <w:t>M:_</w:t>
      </w:r>
      <w:proofErr w:type="gramEnd"/>
      <w:r w:rsidRPr="00727876">
        <w:rPr>
          <w:rFonts w:ascii="Arial" w:hAnsi="Arial" w:cs="Arial"/>
          <w:sz w:val="22"/>
          <w:szCs w:val="22"/>
        </w:rPr>
        <w:t xml:space="preserve">____ / </w:t>
      </w:r>
      <w:proofErr w:type="gramStart"/>
      <w:r w:rsidRPr="00727876">
        <w:rPr>
          <w:rFonts w:ascii="Arial" w:hAnsi="Arial" w:cs="Arial"/>
          <w:sz w:val="22"/>
          <w:szCs w:val="22"/>
        </w:rPr>
        <w:t>2:_</w:t>
      </w:r>
      <w:proofErr w:type="gramEnd"/>
      <w:r w:rsidRPr="00727876">
        <w:rPr>
          <w:rFonts w:ascii="Arial" w:hAnsi="Arial" w:cs="Arial"/>
          <w:sz w:val="22"/>
          <w:szCs w:val="22"/>
        </w:rPr>
        <w:t>___</w:t>
      </w:r>
      <w:proofErr w:type="gramStart"/>
      <w:r w:rsidRPr="00727876">
        <w:rPr>
          <w:rFonts w:ascii="Arial" w:hAnsi="Arial" w:cs="Arial"/>
          <w:sz w:val="22"/>
          <w:szCs w:val="22"/>
        </w:rPr>
        <w:t>_  End</w:t>
      </w:r>
      <w:proofErr w:type="gramEnd"/>
      <w:r w:rsidRPr="00727876">
        <w:rPr>
          <w:rFonts w:ascii="Arial" w:hAnsi="Arial" w:cs="Arial"/>
          <w:sz w:val="22"/>
          <w:szCs w:val="22"/>
        </w:rPr>
        <w:t xml:space="preserve"> Time ___</w:t>
      </w:r>
      <w:proofErr w:type="gramStart"/>
      <w:r w:rsidRPr="00727876">
        <w:rPr>
          <w:rFonts w:ascii="Arial" w:hAnsi="Arial" w:cs="Arial"/>
          <w:sz w:val="22"/>
          <w:szCs w:val="22"/>
        </w:rPr>
        <w:t>_:_</w:t>
      </w:r>
      <w:proofErr w:type="gramEnd"/>
      <w:r w:rsidRPr="00727876">
        <w:rPr>
          <w:rFonts w:ascii="Arial" w:hAnsi="Arial" w:cs="Arial"/>
          <w:sz w:val="22"/>
          <w:szCs w:val="22"/>
        </w:rPr>
        <w:t>____</w:t>
      </w:r>
    </w:p>
    <w:sectPr w:rsidR="00DF438B" w:rsidRPr="00727876"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496725DC"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3C02EB">
      <w:rPr>
        <w:b/>
      </w:rPr>
      <w:t xml:space="preserve">Posted this </w:t>
    </w:r>
    <w:r w:rsidRPr="003C02EB">
      <w:rPr>
        <w:b/>
        <w:u w:val="single"/>
      </w:rPr>
      <w:t xml:space="preserve">__ </w:t>
    </w:r>
    <w:r w:rsidR="00237E67" w:rsidRPr="003C02EB">
      <w:rPr>
        <w:b/>
        <w:u w:val="single"/>
      </w:rPr>
      <w:t>1</w:t>
    </w:r>
    <w:r w:rsidR="003C02EB" w:rsidRPr="003C02EB">
      <w:rPr>
        <w:b/>
        <w:u w:val="single"/>
      </w:rPr>
      <w:t>0</w:t>
    </w:r>
    <w:r w:rsidR="00DD4FC7" w:rsidRPr="003C02EB">
      <w:rPr>
        <w:b/>
        <w:u w:val="single"/>
        <w:vertAlign w:val="superscript"/>
      </w:rPr>
      <w:t>th</w:t>
    </w:r>
    <w:r w:rsidRPr="003C02EB">
      <w:rPr>
        <w:b/>
        <w:u w:val="single"/>
      </w:rPr>
      <w:t>__</w:t>
    </w:r>
    <w:r w:rsidRPr="003C02EB">
      <w:rPr>
        <w:b/>
      </w:rPr>
      <w:t xml:space="preserve"> day of </w:t>
    </w:r>
    <w:r w:rsidRPr="003C02EB">
      <w:rPr>
        <w:b/>
        <w:u w:val="single"/>
      </w:rPr>
      <w:t xml:space="preserve">___ </w:t>
    </w:r>
    <w:r w:rsidR="00DD4FC7" w:rsidRPr="003C02EB">
      <w:rPr>
        <w:b/>
        <w:u w:val="single"/>
      </w:rPr>
      <w:t>Ju</w:t>
    </w:r>
    <w:r w:rsidR="003C02EB" w:rsidRPr="003C02EB">
      <w:rPr>
        <w:b/>
        <w:u w:val="single"/>
      </w:rPr>
      <w:t>ly</w:t>
    </w:r>
    <w:r w:rsidRPr="003C02EB">
      <w:rPr>
        <w:b/>
        <w:u w:val="single"/>
      </w:rPr>
      <w:t xml:space="preserve">    </w:t>
    </w:r>
    <w:proofErr w:type="gramStart"/>
    <w:r w:rsidRPr="003C02EB">
      <w:rPr>
        <w:b/>
        <w:u w:val="single"/>
      </w:rPr>
      <w:t xml:space="preserve">  </w:t>
    </w:r>
    <w:r w:rsidRPr="003C02EB">
      <w:rPr>
        <w:b/>
      </w:rPr>
      <w:t>,</w:t>
    </w:r>
    <w:proofErr w:type="gramEnd"/>
    <w:r w:rsidRPr="003C02EB">
      <w:rPr>
        <w:b/>
      </w:rPr>
      <w:t xml:space="preserve"> 202</w:t>
    </w:r>
    <w:r w:rsidR="006B139D" w:rsidRPr="003C02EB">
      <w:rPr>
        <w:b/>
      </w:rPr>
      <w:t>5</w:t>
    </w:r>
    <w:r w:rsidRPr="003C02EB">
      <w:rPr>
        <w:b/>
      </w:rPr>
      <w:t xml:space="preserve"> </w:t>
    </w:r>
    <w:r w:rsidRPr="00D550E9">
      <w:rPr>
        <w:b/>
      </w:rPr>
      <w:t xml:space="preserve">@ </w:t>
    </w:r>
    <w:r w:rsidRPr="00D550E9">
      <w:rPr>
        <w:b/>
        <w:u w:val="single"/>
      </w:rPr>
      <w:t>__</w:t>
    </w:r>
    <w:r w:rsidR="00D550E9" w:rsidRPr="00D550E9">
      <w:rPr>
        <w:b/>
        <w:u w:val="single"/>
      </w:rPr>
      <w:t>5:</w:t>
    </w:r>
    <w:proofErr w:type="gramStart"/>
    <w:r w:rsidR="00D550E9" w:rsidRPr="00D550E9">
      <w:rPr>
        <w:b/>
        <w:u w:val="single"/>
      </w:rPr>
      <w:t>00</w:t>
    </w:r>
    <w:r w:rsidRPr="00D550E9">
      <w:rPr>
        <w:b/>
        <w:u w:val="single"/>
      </w:rPr>
      <w:t xml:space="preserve">  _</w:t>
    </w:r>
    <w:proofErr w:type="gramEnd"/>
    <w:r w:rsidRPr="00D550E9">
      <w:rPr>
        <w:b/>
        <w:u w:val="single"/>
      </w:rPr>
      <w:t xml:space="preserve"> </w:t>
    </w:r>
    <w:r w:rsidRPr="00D550E9">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02474036"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9860FE1"/>
    <w:multiLevelType w:val="hybridMultilevel"/>
    <w:tmpl w:val="BB3A3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41A11"/>
    <w:multiLevelType w:val="hybridMultilevel"/>
    <w:tmpl w:val="66E0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0F1878"/>
    <w:multiLevelType w:val="hybridMultilevel"/>
    <w:tmpl w:val="E31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1" w15:restartNumberingAfterBreak="0">
    <w:nsid w:val="40AF2A50"/>
    <w:multiLevelType w:val="hybridMultilevel"/>
    <w:tmpl w:val="296EA5A6"/>
    <w:lvl w:ilvl="0" w:tplc="841835DE">
      <w:start w:val="1"/>
      <w:numFmt w:val="bullet"/>
      <w:lvlText w:val=""/>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F71D70"/>
    <w:multiLevelType w:val="hybridMultilevel"/>
    <w:tmpl w:val="6480F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7"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A22A34"/>
    <w:multiLevelType w:val="hybridMultilevel"/>
    <w:tmpl w:val="6A108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F3D19"/>
    <w:multiLevelType w:val="hybridMultilevel"/>
    <w:tmpl w:val="4C6C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5793E"/>
    <w:multiLevelType w:val="hybridMultilevel"/>
    <w:tmpl w:val="1B588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163290">
    <w:abstractNumId w:val="6"/>
  </w:num>
  <w:num w:numId="2" w16cid:durableId="1398237058">
    <w:abstractNumId w:val="21"/>
  </w:num>
  <w:num w:numId="3" w16cid:durableId="778911769">
    <w:abstractNumId w:val="10"/>
  </w:num>
  <w:num w:numId="4" w16cid:durableId="1005092563">
    <w:abstractNumId w:val="16"/>
  </w:num>
  <w:num w:numId="5" w16cid:durableId="637878750">
    <w:abstractNumId w:val="18"/>
  </w:num>
  <w:num w:numId="6" w16cid:durableId="2145198654">
    <w:abstractNumId w:val="5"/>
  </w:num>
  <w:num w:numId="7" w16cid:durableId="529149772">
    <w:abstractNumId w:val="17"/>
  </w:num>
  <w:num w:numId="8" w16cid:durableId="411128183">
    <w:abstractNumId w:val="23"/>
  </w:num>
  <w:num w:numId="9" w16cid:durableId="1810129336">
    <w:abstractNumId w:val="2"/>
  </w:num>
  <w:num w:numId="10" w16cid:durableId="1987199754">
    <w:abstractNumId w:val="3"/>
  </w:num>
  <w:num w:numId="11" w16cid:durableId="626467782">
    <w:abstractNumId w:val="14"/>
  </w:num>
  <w:num w:numId="12" w16cid:durableId="716205092">
    <w:abstractNumId w:val="15"/>
  </w:num>
  <w:num w:numId="13" w16cid:durableId="1636182219">
    <w:abstractNumId w:val="12"/>
  </w:num>
  <w:num w:numId="14" w16cid:durableId="1071583928">
    <w:abstractNumId w:val="19"/>
  </w:num>
  <w:num w:numId="15" w16cid:durableId="1800679694">
    <w:abstractNumId w:val="4"/>
  </w:num>
  <w:num w:numId="16" w16cid:durableId="2029212810">
    <w:abstractNumId w:val="0"/>
  </w:num>
  <w:num w:numId="17" w16cid:durableId="1664814158">
    <w:abstractNumId w:val="13"/>
  </w:num>
  <w:num w:numId="18" w16cid:durableId="1746413094">
    <w:abstractNumId w:val="9"/>
  </w:num>
  <w:num w:numId="19" w16cid:durableId="1151671902">
    <w:abstractNumId w:val="7"/>
  </w:num>
  <w:num w:numId="20" w16cid:durableId="727145056">
    <w:abstractNumId w:val="20"/>
  </w:num>
  <w:num w:numId="21" w16cid:durableId="769856282">
    <w:abstractNumId w:val="1"/>
  </w:num>
  <w:num w:numId="22" w16cid:durableId="416177237">
    <w:abstractNumId w:val="24"/>
  </w:num>
  <w:num w:numId="23" w16cid:durableId="1190678100">
    <w:abstractNumId w:val="8"/>
  </w:num>
  <w:num w:numId="24" w16cid:durableId="2115855935">
    <w:abstractNumId w:val="11"/>
  </w:num>
  <w:num w:numId="25" w16cid:durableId="778571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BEE"/>
    <w:rsid w:val="000034C2"/>
    <w:rsid w:val="0000449C"/>
    <w:rsid w:val="000069C8"/>
    <w:rsid w:val="00010832"/>
    <w:rsid w:val="00017F36"/>
    <w:rsid w:val="00021243"/>
    <w:rsid w:val="00023400"/>
    <w:rsid w:val="000320F5"/>
    <w:rsid w:val="0004148C"/>
    <w:rsid w:val="000465B3"/>
    <w:rsid w:val="00047F3A"/>
    <w:rsid w:val="00057B4E"/>
    <w:rsid w:val="00061100"/>
    <w:rsid w:val="00067020"/>
    <w:rsid w:val="00071B23"/>
    <w:rsid w:val="00084C49"/>
    <w:rsid w:val="000B5549"/>
    <w:rsid w:val="000B7CC3"/>
    <w:rsid w:val="000C1503"/>
    <w:rsid w:val="000D3071"/>
    <w:rsid w:val="000D7987"/>
    <w:rsid w:val="000E48F0"/>
    <w:rsid w:val="000F37F9"/>
    <w:rsid w:val="000F5BD0"/>
    <w:rsid w:val="000F7F1A"/>
    <w:rsid w:val="001002DB"/>
    <w:rsid w:val="00100461"/>
    <w:rsid w:val="00103FF3"/>
    <w:rsid w:val="0010699B"/>
    <w:rsid w:val="00106C01"/>
    <w:rsid w:val="0011097B"/>
    <w:rsid w:val="0011647E"/>
    <w:rsid w:val="00120BF9"/>
    <w:rsid w:val="001237CF"/>
    <w:rsid w:val="00123CA4"/>
    <w:rsid w:val="0015019D"/>
    <w:rsid w:val="0015637C"/>
    <w:rsid w:val="001736EE"/>
    <w:rsid w:val="00193543"/>
    <w:rsid w:val="001B3410"/>
    <w:rsid w:val="001B3A53"/>
    <w:rsid w:val="001B6D33"/>
    <w:rsid w:val="001C06FC"/>
    <w:rsid w:val="001C542F"/>
    <w:rsid w:val="001C6C22"/>
    <w:rsid w:val="001C6E50"/>
    <w:rsid w:val="001C78CC"/>
    <w:rsid w:val="001D51BF"/>
    <w:rsid w:val="001D69D1"/>
    <w:rsid w:val="001E0ECA"/>
    <w:rsid w:val="001E54E7"/>
    <w:rsid w:val="001F250B"/>
    <w:rsid w:val="00200B0F"/>
    <w:rsid w:val="00210431"/>
    <w:rsid w:val="00212CF5"/>
    <w:rsid w:val="002257B2"/>
    <w:rsid w:val="00226A10"/>
    <w:rsid w:val="00234B0D"/>
    <w:rsid w:val="00235C65"/>
    <w:rsid w:val="00237E67"/>
    <w:rsid w:val="00253532"/>
    <w:rsid w:val="00282DD5"/>
    <w:rsid w:val="00287DCA"/>
    <w:rsid w:val="0029187C"/>
    <w:rsid w:val="002970D8"/>
    <w:rsid w:val="002A5689"/>
    <w:rsid w:val="002B48FF"/>
    <w:rsid w:val="002C4FBA"/>
    <w:rsid w:val="002C5F3C"/>
    <w:rsid w:val="002D184B"/>
    <w:rsid w:val="002E1704"/>
    <w:rsid w:val="002E3892"/>
    <w:rsid w:val="002F03B5"/>
    <w:rsid w:val="00303B43"/>
    <w:rsid w:val="00317927"/>
    <w:rsid w:val="00317CA6"/>
    <w:rsid w:val="00320223"/>
    <w:rsid w:val="00350A59"/>
    <w:rsid w:val="00350B8C"/>
    <w:rsid w:val="0036431D"/>
    <w:rsid w:val="00367824"/>
    <w:rsid w:val="00375102"/>
    <w:rsid w:val="00380731"/>
    <w:rsid w:val="00380EB7"/>
    <w:rsid w:val="00385898"/>
    <w:rsid w:val="003873B9"/>
    <w:rsid w:val="0039779B"/>
    <w:rsid w:val="003A5A70"/>
    <w:rsid w:val="003A7FB2"/>
    <w:rsid w:val="003B3100"/>
    <w:rsid w:val="003C02EB"/>
    <w:rsid w:val="003C5B4E"/>
    <w:rsid w:val="00405281"/>
    <w:rsid w:val="00405A1F"/>
    <w:rsid w:val="00411100"/>
    <w:rsid w:val="004145F6"/>
    <w:rsid w:val="004239D9"/>
    <w:rsid w:val="00426D94"/>
    <w:rsid w:val="00460751"/>
    <w:rsid w:val="00476040"/>
    <w:rsid w:val="00483A1C"/>
    <w:rsid w:val="004926FE"/>
    <w:rsid w:val="004B5F9D"/>
    <w:rsid w:val="004B6BFD"/>
    <w:rsid w:val="004C1982"/>
    <w:rsid w:val="004C5E2C"/>
    <w:rsid w:val="004C76F0"/>
    <w:rsid w:val="004D141B"/>
    <w:rsid w:val="004D7C7C"/>
    <w:rsid w:val="004E0E4A"/>
    <w:rsid w:val="004E21E7"/>
    <w:rsid w:val="004E7F12"/>
    <w:rsid w:val="00506B46"/>
    <w:rsid w:val="00512220"/>
    <w:rsid w:val="0056270C"/>
    <w:rsid w:val="005750EF"/>
    <w:rsid w:val="00586F11"/>
    <w:rsid w:val="005B3332"/>
    <w:rsid w:val="005C01D4"/>
    <w:rsid w:val="005C200F"/>
    <w:rsid w:val="005D290F"/>
    <w:rsid w:val="005E087C"/>
    <w:rsid w:val="005E6935"/>
    <w:rsid w:val="0060774C"/>
    <w:rsid w:val="00611A77"/>
    <w:rsid w:val="00611C0F"/>
    <w:rsid w:val="00625751"/>
    <w:rsid w:val="00635574"/>
    <w:rsid w:val="00662634"/>
    <w:rsid w:val="006834CD"/>
    <w:rsid w:val="00684739"/>
    <w:rsid w:val="00695F01"/>
    <w:rsid w:val="006A18D5"/>
    <w:rsid w:val="006A1BAC"/>
    <w:rsid w:val="006B139D"/>
    <w:rsid w:val="006C05C8"/>
    <w:rsid w:val="006C2A6D"/>
    <w:rsid w:val="006C32A8"/>
    <w:rsid w:val="006F538A"/>
    <w:rsid w:val="006F782E"/>
    <w:rsid w:val="00703746"/>
    <w:rsid w:val="00713499"/>
    <w:rsid w:val="007152BD"/>
    <w:rsid w:val="007157F2"/>
    <w:rsid w:val="0072023A"/>
    <w:rsid w:val="00724D22"/>
    <w:rsid w:val="00727876"/>
    <w:rsid w:val="00733988"/>
    <w:rsid w:val="00736AFE"/>
    <w:rsid w:val="0074670B"/>
    <w:rsid w:val="00752A3B"/>
    <w:rsid w:val="0075667A"/>
    <w:rsid w:val="007712B5"/>
    <w:rsid w:val="0077692C"/>
    <w:rsid w:val="007936DA"/>
    <w:rsid w:val="00793C0D"/>
    <w:rsid w:val="00796EB5"/>
    <w:rsid w:val="007A6AD7"/>
    <w:rsid w:val="007B2C91"/>
    <w:rsid w:val="007C6E62"/>
    <w:rsid w:val="007D70D6"/>
    <w:rsid w:val="007E1252"/>
    <w:rsid w:val="007E510C"/>
    <w:rsid w:val="007F402D"/>
    <w:rsid w:val="007F5092"/>
    <w:rsid w:val="0082136D"/>
    <w:rsid w:val="00826C64"/>
    <w:rsid w:val="0083444A"/>
    <w:rsid w:val="00837369"/>
    <w:rsid w:val="008507C3"/>
    <w:rsid w:val="00851B5A"/>
    <w:rsid w:val="0085579F"/>
    <w:rsid w:val="008706D1"/>
    <w:rsid w:val="00876435"/>
    <w:rsid w:val="008908F7"/>
    <w:rsid w:val="00892E93"/>
    <w:rsid w:val="00897E3A"/>
    <w:rsid w:val="008B1740"/>
    <w:rsid w:val="008B6452"/>
    <w:rsid w:val="008C7E58"/>
    <w:rsid w:val="008E6052"/>
    <w:rsid w:val="009026D5"/>
    <w:rsid w:val="00912535"/>
    <w:rsid w:val="00916454"/>
    <w:rsid w:val="00916C51"/>
    <w:rsid w:val="00925498"/>
    <w:rsid w:val="009317F5"/>
    <w:rsid w:val="00934B66"/>
    <w:rsid w:val="009376DF"/>
    <w:rsid w:val="0094290F"/>
    <w:rsid w:val="00942B87"/>
    <w:rsid w:val="00946216"/>
    <w:rsid w:val="0094675E"/>
    <w:rsid w:val="0095019E"/>
    <w:rsid w:val="009633CD"/>
    <w:rsid w:val="00972D34"/>
    <w:rsid w:val="00973903"/>
    <w:rsid w:val="00974767"/>
    <w:rsid w:val="00983B7F"/>
    <w:rsid w:val="00991F6C"/>
    <w:rsid w:val="00995DCF"/>
    <w:rsid w:val="009A40E9"/>
    <w:rsid w:val="009A7BC5"/>
    <w:rsid w:val="009B24FD"/>
    <w:rsid w:val="009B350C"/>
    <w:rsid w:val="009B6DF5"/>
    <w:rsid w:val="009D20F7"/>
    <w:rsid w:val="009F3E21"/>
    <w:rsid w:val="009F7893"/>
    <w:rsid w:val="00A0374C"/>
    <w:rsid w:val="00A03B75"/>
    <w:rsid w:val="00A048DD"/>
    <w:rsid w:val="00A04D66"/>
    <w:rsid w:val="00A06EA1"/>
    <w:rsid w:val="00A2019A"/>
    <w:rsid w:val="00A236B3"/>
    <w:rsid w:val="00A37503"/>
    <w:rsid w:val="00A62471"/>
    <w:rsid w:val="00A65D56"/>
    <w:rsid w:val="00A6684A"/>
    <w:rsid w:val="00A82886"/>
    <w:rsid w:val="00A87811"/>
    <w:rsid w:val="00AA2BB4"/>
    <w:rsid w:val="00AA6D9E"/>
    <w:rsid w:val="00AC3D05"/>
    <w:rsid w:val="00AD2931"/>
    <w:rsid w:val="00AD7380"/>
    <w:rsid w:val="00AD79B4"/>
    <w:rsid w:val="00AE3127"/>
    <w:rsid w:val="00AE3AED"/>
    <w:rsid w:val="00AE7AB2"/>
    <w:rsid w:val="00AE7F45"/>
    <w:rsid w:val="00AF5666"/>
    <w:rsid w:val="00B020A9"/>
    <w:rsid w:val="00B07ABF"/>
    <w:rsid w:val="00B30E61"/>
    <w:rsid w:val="00B32616"/>
    <w:rsid w:val="00B37A10"/>
    <w:rsid w:val="00B42DD8"/>
    <w:rsid w:val="00B50271"/>
    <w:rsid w:val="00B5114D"/>
    <w:rsid w:val="00B51AF2"/>
    <w:rsid w:val="00B52E21"/>
    <w:rsid w:val="00B63AF6"/>
    <w:rsid w:val="00B63EE4"/>
    <w:rsid w:val="00B74A9E"/>
    <w:rsid w:val="00B75163"/>
    <w:rsid w:val="00B75753"/>
    <w:rsid w:val="00B84A93"/>
    <w:rsid w:val="00B866C9"/>
    <w:rsid w:val="00B90D16"/>
    <w:rsid w:val="00B95F46"/>
    <w:rsid w:val="00BA4663"/>
    <w:rsid w:val="00BB75B0"/>
    <w:rsid w:val="00BC3A94"/>
    <w:rsid w:val="00BD007B"/>
    <w:rsid w:val="00BE53C9"/>
    <w:rsid w:val="00C000B3"/>
    <w:rsid w:val="00C0338A"/>
    <w:rsid w:val="00C13C62"/>
    <w:rsid w:val="00C17E48"/>
    <w:rsid w:val="00C26D8F"/>
    <w:rsid w:val="00C31B60"/>
    <w:rsid w:val="00C67659"/>
    <w:rsid w:val="00C71044"/>
    <w:rsid w:val="00C713BD"/>
    <w:rsid w:val="00C752F6"/>
    <w:rsid w:val="00C84577"/>
    <w:rsid w:val="00C90727"/>
    <w:rsid w:val="00CA065E"/>
    <w:rsid w:val="00CA2793"/>
    <w:rsid w:val="00CA5987"/>
    <w:rsid w:val="00CB062C"/>
    <w:rsid w:val="00CB613C"/>
    <w:rsid w:val="00CC0B08"/>
    <w:rsid w:val="00CD3386"/>
    <w:rsid w:val="00CE70CD"/>
    <w:rsid w:val="00CF10D6"/>
    <w:rsid w:val="00CF207E"/>
    <w:rsid w:val="00D1116E"/>
    <w:rsid w:val="00D163FC"/>
    <w:rsid w:val="00D34CA7"/>
    <w:rsid w:val="00D550E9"/>
    <w:rsid w:val="00D55886"/>
    <w:rsid w:val="00D91E58"/>
    <w:rsid w:val="00D92980"/>
    <w:rsid w:val="00D96832"/>
    <w:rsid w:val="00DA0DBB"/>
    <w:rsid w:val="00DA7818"/>
    <w:rsid w:val="00DB6581"/>
    <w:rsid w:val="00DC0923"/>
    <w:rsid w:val="00DC223E"/>
    <w:rsid w:val="00DD202D"/>
    <w:rsid w:val="00DD4FC7"/>
    <w:rsid w:val="00DE7EAF"/>
    <w:rsid w:val="00DF2CA4"/>
    <w:rsid w:val="00DF438B"/>
    <w:rsid w:val="00E024D6"/>
    <w:rsid w:val="00E11F4B"/>
    <w:rsid w:val="00E17A4F"/>
    <w:rsid w:val="00E41DB6"/>
    <w:rsid w:val="00E422C9"/>
    <w:rsid w:val="00E46EBB"/>
    <w:rsid w:val="00E5456C"/>
    <w:rsid w:val="00E702DB"/>
    <w:rsid w:val="00E72A52"/>
    <w:rsid w:val="00E80C0C"/>
    <w:rsid w:val="00E84EAC"/>
    <w:rsid w:val="00E91055"/>
    <w:rsid w:val="00E97682"/>
    <w:rsid w:val="00EA0B06"/>
    <w:rsid w:val="00EA1910"/>
    <w:rsid w:val="00EA47DA"/>
    <w:rsid w:val="00EC3B3C"/>
    <w:rsid w:val="00EC7010"/>
    <w:rsid w:val="00ED09B9"/>
    <w:rsid w:val="00ED2B6F"/>
    <w:rsid w:val="00ED306B"/>
    <w:rsid w:val="00EE6F2A"/>
    <w:rsid w:val="00EF160D"/>
    <w:rsid w:val="00EF4416"/>
    <w:rsid w:val="00EF58BE"/>
    <w:rsid w:val="00F21755"/>
    <w:rsid w:val="00F33748"/>
    <w:rsid w:val="00F37BA7"/>
    <w:rsid w:val="00F41A6F"/>
    <w:rsid w:val="00F5082B"/>
    <w:rsid w:val="00F622A3"/>
    <w:rsid w:val="00F76E89"/>
    <w:rsid w:val="00F80215"/>
    <w:rsid w:val="00F82B66"/>
    <w:rsid w:val="00F91891"/>
    <w:rsid w:val="00FA2F8C"/>
    <w:rsid w:val="00FB15D5"/>
    <w:rsid w:val="00FB58F9"/>
    <w:rsid w:val="00FB7C3D"/>
    <w:rsid w:val="00FC0384"/>
    <w:rsid w:val="00FC4C1F"/>
    <w:rsid w:val="00FD06C6"/>
    <w:rsid w:val="00FD2A5C"/>
    <w:rsid w:val="00FE7383"/>
    <w:rsid w:val="00FF0DE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D968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191765319">
      <w:bodyDiv w:val="1"/>
      <w:marLeft w:val="0"/>
      <w:marRight w:val="0"/>
      <w:marTop w:val="0"/>
      <w:marBottom w:val="0"/>
      <w:divBdr>
        <w:top w:val="none" w:sz="0" w:space="0" w:color="auto"/>
        <w:left w:val="none" w:sz="0" w:space="0" w:color="auto"/>
        <w:bottom w:val="none" w:sz="0" w:space="0" w:color="auto"/>
        <w:right w:val="none" w:sz="0" w:space="0" w:color="auto"/>
      </w:divBdr>
    </w:div>
    <w:div w:id="688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443</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28</cp:revision>
  <cp:lastPrinted>2025-07-08T21:39:00Z</cp:lastPrinted>
  <dcterms:created xsi:type="dcterms:W3CDTF">2025-06-25T16:10:00Z</dcterms:created>
  <dcterms:modified xsi:type="dcterms:W3CDTF">2025-07-10T23:15:00Z</dcterms:modified>
</cp:coreProperties>
</file>