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092166FC" w:rsidR="00AA2BB4" w:rsidRPr="00023400" w:rsidRDefault="002658EE" w:rsidP="00D163FC">
      <w:pPr>
        <w:spacing w:line="276" w:lineRule="auto"/>
        <w:jc w:val="center"/>
        <w:rPr>
          <w:rFonts w:ascii="Arial" w:hAnsi="Arial" w:cs="Arial"/>
          <w:b/>
          <w:bCs/>
          <w:sz w:val="22"/>
          <w:szCs w:val="22"/>
        </w:rPr>
      </w:pPr>
      <w:r>
        <w:rPr>
          <w:rFonts w:ascii="Arial" w:hAnsi="Arial" w:cs="Arial"/>
          <w:b/>
          <w:bCs/>
          <w:sz w:val="22"/>
          <w:szCs w:val="22"/>
        </w:rPr>
        <w:t>DECEMBER</w:t>
      </w:r>
      <w:r w:rsidR="00FE7383">
        <w:rPr>
          <w:rFonts w:ascii="Arial" w:hAnsi="Arial" w:cs="Arial"/>
          <w:b/>
          <w:bCs/>
          <w:sz w:val="22"/>
          <w:szCs w:val="22"/>
        </w:rPr>
        <w:t xml:space="preserve"> </w:t>
      </w:r>
      <w:r w:rsidR="00587575">
        <w:rPr>
          <w:rFonts w:ascii="Arial" w:hAnsi="Arial" w:cs="Arial"/>
          <w:b/>
          <w:bCs/>
          <w:sz w:val="22"/>
          <w:szCs w:val="22"/>
        </w:rPr>
        <w:t>22</w:t>
      </w:r>
      <w:r w:rsidR="00587575" w:rsidRPr="00587575">
        <w:rPr>
          <w:rFonts w:ascii="Arial" w:hAnsi="Arial" w:cs="Arial"/>
          <w:b/>
          <w:bCs/>
          <w:sz w:val="22"/>
          <w:szCs w:val="22"/>
          <w:vertAlign w:val="superscript"/>
        </w:rPr>
        <w:t>nd</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0BE482CB"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r w:rsidR="0096521D">
        <w:rPr>
          <w:rFonts w:ascii="Arial" w:hAnsi="Arial" w:cs="Arial"/>
          <w:sz w:val="22"/>
          <w:szCs w:val="22"/>
        </w:rPr>
        <w:t xml:space="preserve"> - None</w:t>
      </w:r>
    </w:p>
    <w:p w14:paraId="14815FED" w14:textId="14BE881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164575E2" w14:textId="63BF2A52" w:rsidR="00D70240" w:rsidRPr="00197C54" w:rsidRDefault="00D70240" w:rsidP="002C7A9D">
      <w:pPr>
        <w:pStyle w:val="ListParagraph"/>
        <w:numPr>
          <w:ilvl w:val="0"/>
          <w:numId w:val="33"/>
        </w:numPr>
        <w:spacing w:after="120" w:line="276" w:lineRule="auto"/>
        <w:ind w:left="1980"/>
        <w:jc w:val="both"/>
        <w:rPr>
          <w:rFonts w:ascii="Arial" w:hAnsi="Arial" w:cs="Arial"/>
          <w:sz w:val="22"/>
          <w:szCs w:val="22"/>
        </w:rPr>
      </w:pPr>
      <w:r w:rsidRPr="00197C54">
        <w:rPr>
          <w:rFonts w:ascii="Arial" w:hAnsi="Arial" w:cs="Arial"/>
          <w:sz w:val="22"/>
          <w:szCs w:val="22"/>
        </w:rPr>
        <w:t>November 24</w:t>
      </w:r>
      <w:r w:rsidRPr="00197C54">
        <w:rPr>
          <w:rFonts w:ascii="Arial" w:hAnsi="Arial" w:cs="Arial"/>
          <w:sz w:val="22"/>
          <w:szCs w:val="22"/>
          <w:vertAlign w:val="superscript"/>
        </w:rPr>
        <w:t>th</w:t>
      </w:r>
      <w:r w:rsidRPr="00197C54">
        <w:rPr>
          <w:rFonts w:ascii="Arial" w:hAnsi="Arial" w:cs="Arial"/>
          <w:sz w:val="22"/>
          <w:szCs w:val="22"/>
        </w:rPr>
        <w:t>, 2025 Regular BOC Meeting Minutes</w:t>
      </w:r>
    </w:p>
    <w:p w14:paraId="23DA704E" w14:textId="07E72FC5"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11265F1C" w:rsidR="00176631" w:rsidRPr="00065BE5"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065BE5">
        <w:rPr>
          <w:rFonts w:ascii="Arial" w:hAnsi="Arial" w:cs="Arial"/>
          <w:sz w:val="22"/>
          <w:szCs w:val="22"/>
        </w:rPr>
        <w:t xml:space="preserve">FIRE </w:t>
      </w:r>
      <w:r w:rsidRPr="00065BE5">
        <w:rPr>
          <w:rFonts w:ascii="Arial" w:hAnsi="Arial" w:cs="Arial"/>
          <w:sz w:val="22"/>
          <w:szCs w:val="22"/>
        </w:rPr>
        <w:tab/>
        <w:t xml:space="preserve">$   </w:t>
      </w:r>
      <w:r w:rsidR="00FD2E44" w:rsidRPr="00065BE5">
        <w:rPr>
          <w:rFonts w:ascii="Arial" w:hAnsi="Arial" w:cs="Arial"/>
          <w:sz w:val="22"/>
          <w:szCs w:val="22"/>
        </w:rPr>
        <w:tab/>
        <w:t xml:space="preserve"> </w:t>
      </w:r>
      <w:r w:rsidR="00065BE5" w:rsidRPr="00065BE5">
        <w:rPr>
          <w:rFonts w:ascii="Arial" w:hAnsi="Arial" w:cs="Arial"/>
          <w:sz w:val="22"/>
          <w:szCs w:val="22"/>
        </w:rPr>
        <w:t>1,055.958.93</w:t>
      </w:r>
    </w:p>
    <w:p w14:paraId="113E9272" w14:textId="327967ED" w:rsidR="00176631" w:rsidRPr="00065BE5"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065BE5">
        <w:rPr>
          <w:rFonts w:ascii="Arial" w:hAnsi="Arial" w:cs="Arial"/>
          <w:sz w:val="22"/>
          <w:szCs w:val="22"/>
        </w:rPr>
        <w:t>EMS</w:t>
      </w:r>
      <w:r w:rsidRPr="00065BE5">
        <w:rPr>
          <w:rFonts w:ascii="Arial" w:hAnsi="Arial" w:cs="Arial"/>
          <w:sz w:val="22"/>
          <w:szCs w:val="22"/>
        </w:rPr>
        <w:tab/>
      </w:r>
      <w:r w:rsidRPr="00065BE5">
        <w:rPr>
          <w:rFonts w:ascii="Arial" w:hAnsi="Arial" w:cs="Arial"/>
          <w:sz w:val="22"/>
          <w:szCs w:val="22"/>
          <w:u w:val="single"/>
        </w:rPr>
        <w:t xml:space="preserve">$          </w:t>
      </w:r>
      <w:r w:rsidR="00FF62C0" w:rsidRPr="00065BE5">
        <w:rPr>
          <w:rFonts w:ascii="Arial" w:hAnsi="Arial" w:cs="Arial"/>
          <w:sz w:val="22"/>
          <w:szCs w:val="22"/>
          <w:u w:val="single"/>
        </w:rPr>
        <w:t xml:space="preserve">   </w:t>
      </w:r>
      <w:r w:rsidR="00065BE5" w:rsidRPr="00065BE5">
        <w:rPr>
          <w:rFonts w:ascii="Arial" w:hAnsi="Arial" w:cs="Arial"/>
          <w:sz w:val="22"/>
          <w:szCs w:val="22"/>
          <w:u w:val="single"/>
        </w:rPr>
        <w:t>711,863.92</w:t>
      </w:r>
    </w:p>
    <w:p w14:paraId="2884EB18" w14:textId="6539DC80" w:rsidR="00176631" w:rsidRPr="00065BE5"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065BE5">
        <w:rPr>
          <w:rFonts w:ascii="Arial" w:hAnsi="Arial" w:cs="Arial"/>
          <w:b/>
          <w:sz w:val="22"/>
          <w:szCs w:val="22"/>
        </w:rPr>
        <w:t xml:space="preserve">TOTAL </w:t>
      </w:r>
      <w:r w:rsidRPr="00065BE5">
        <w:rPr>
          <w:rFonts w:ascii="Arial" w:hAnsi="Arial" w:cs="Arial"/>
          <w:b/>
          <w:sz w:val="22"/>
          <w:szCs w:val="22"/>
        </w:rPr>
        <w:tab/>
        <w:t xml:space="preserve">$         </w:t>
      </w:r>
      <w:r w:rsidR="009F71DD" w:rsidRPr="00065BE5">
        <w:rPr>
          <w:rFonts w:ascii="Arial" w:hAnsi="Arial" w:cs="Arial"/>
          <w:b/>
          <w:sz w:val="22"/>
          <w:szCs w:val="22"/>
        </w:rPr>
        <w:t xml:space="preserve"> </w:t>
      </w:r>
      <w:r w:rsidR="00F16982" w:rsidRPr="00065BE5">
        <w:rPr>
          <w:rFonts w:ascii="Arial" w:hAnsi="Arial" w:cs="Arial"/>
          <w:sz w:val="22"/>
          <w:szCs w:val="22"/>
        </w:rPr>
        <w:t>1,7</w:t>
      </w:r>
      <w:r w:rsidR="00065BE5" w:rsidRPr="00065BE5">
        <w:rPr>
          <w:rFonts w:ascii="Arial" w:hAnsi="Arial" w:cs="Arial"/>
          <w:sz w:val="22"/>
          <w:szCs w:val="22"/>
        </w:rPr>
        <w:t>67</w:t>
      </w:r>
      <w:r w:rsidR="00F16982" w:rsidRPr="00065BE5">
        <w:rPr>
          <w:rFonts w:ascii="Arial" w:hAnsi="Arial" w:cs="Arial"/>
          <w:sz w:val="22"/>
          <w:szCs w:val="22"/>
        </w:rPr>
        <w:t>,</w:t>
      </w:r>
      <w:r w:rsidR="00065BE5" w:rsidRPr="00065BE5">
        <w:rPr>
          <w:rFonts w:ascii="Arial" w:hAnsi="Arial" w:cs="Arial"/>
          <w:sz w:val="22"/>
          <w:szCs w:val="22"/>
        </w:rPr>
        <w:t>822</w:t>
      </w:r>
      <w:r w:rsidR="00F16982" w:rsidRPr="00065BE5">
        <w:rPr>
          <w:rFonts w:ascii="Arial" w:hAnsi="Arial" w:cs="Arial"/>
          <w:sz w:val="22"/>
          <w:szCs w:val="22"/>
        </w:rPr>
        <w:t>.</w:t>
      </w:r>
      <w:r w:rsidR="00065BE5" w:rsidRPr="00065BE5">
        <w:rPr>
          <w:rFonts w:ascii="Arial" w:hAnsi="Arial" w:cs="Arial"/>
          <w:sz w:val="22"/>
          <w:szCs w:val="22"/>
        </w:rPr>
        <w:t>85</w:t>
      </w:r>
    </w:p>
    <w:p w14:paraId="0E3BBCBB" w14:textId="7C1AD66C" w:rsidR="00176631"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p>
    <w:p w14:paraId="3062BBD1" w14:textId="5C80DCBD" w:rsidR="00D70240" w:rsidRPr="00B64BB7" w:rsidRDefault="00D70240" w:rsidP="00D70240">
      <w:pPr>
        <w:pStyle w:val="ListParagraph"/>
        <w:numPr>
          <w:ilvl w:val="0"/>
          <w:numId w:val="33"/>
        </w:numPr>
        <w:tabs>
          <w:tab w:val="left" w:pos="1980"/>
          <w:tab w:val="left" w:pos="3060"/>
          <w:tab w:val="right" w:pos="4320"/>
        </w:tabs>
        <w:spacing w:after="120" w:line="276" w:lineRule="auto"/>
        <w:ind w:left="2070" w:hanging="450"/>
        <w:jc w:val="both"/>
        <w:rPr>
          <w:rFonts w:ascii="Arial" w:hAnsi="Arial" w:cs="Arial"/>
          <w:bCs/>
          <w:sz w:val="22"/>
          <w:szCs w:val="22"/>
        </w:rPr>
      </w:pPr>
      <w:r>
        <w:rPr>
          <w:rFonts w:ascii="Arial" w:hAnsi="Arial" w:cs="Arial"/>
          <w:bCs/>
          <w:sz w:val="22"/>
          <w:szCs w:val="22"/>
        </w:rPr>
        <w:t>YTCFD &amp; EVFD Letter</w:t>
      </w:r>
    </w:p>
    <w:p w14:paraId="3B32FAF0" w14:textId="2E8A0965" w:rsidR="00726734"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f’s Re</w:t>
      </w:r>
      <w:r w:rsidRPr="00C67E1B">
        <w:rPr>
          <w:rFonts w:ascii="Arial" w:hAnsi="Arial" w:cs="Arial"/>
          <w:sz w:val="22"/>
          <w:szCs w:val="22"/>
        </w:rPr>
        <w:t>port –</w:t>
      </w:r>
      <w:r w:rsidRPr="00065BE5">
        <w:rPr>
          <w:rFonts w:ascii="Arial" w:hAnsi="Arial" w:cs="Arial"/>
          <w:sz w:val="22"/>
          <w:szCs w:val="22"/>
        </w:rPr>
        <w:t xml:space="preserve"> </w:t>
      </w:r>
      <w:r w:rsidR="00065BE5" w:rsidRPr="00065BE5">
        <w:rPr>
          <w:rFonts w:ascii="Arial" w:hAnsi="Arial" w:cs="Arial"/>
          <w:sz w:val="22"/>
          <w:szCs w:val="22"/>
        </w:rPr>
        <w:t>None</w:t>
      </w:r>
    </w:p>
    <w:p w14:paraId="06578E23" w14:textId="44703D04" w:rsidR="00D70240" w:rsidRPr="00D70240" w:rsidRDefault="00D70240" w:rsidP="00D70240">
      <w:pPr>
        <w:tabs>
          <w:tab w:val="left" w:pos="3060"/>
          <w:tab w:val="right" w:pos="4320"/>
        </w:tabs>
        <w:spacing w:after="120"/>
        <w:jc w:val="both"/>
        <w:rPr>
          <w:rFonts w:ascii="Arial" w:hAnsi="Arial" w:cs="Arial"/>
          <w:bCs/>
          <w:sz w:val="22"/>
          <w:szCs w:val="22"/>
        </w:rPr>
      </w:pPr>
      <w:r w:rsidRPr="005045C5">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F310CDC" w14:textId="39AA1E66" w:rsidR="00176631" w:rsidRDefault="00D70240" w:rsidP="0026223E">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t>Unfinished</w:t>
      </w:r>
      <w:r w:rsidR="00176631" w:rsidRPr="00EF58BE">
        <w:rPr>
          <w:rFonts w:ascii="Arial" w:hAnsi="Arial" w:cs="Arial"/>
          <w:sz w:val="22"/>
          <w:szCs w:val="22"/>
        </w:rPr>
        <w:t xml:space="preserve"> Business</w:t>
      </w:r>
      <w:r w:rsidR="00176631" w:rsidRPr="00EF58BE">
        <w:rPr>
          <w:rFonts w:ascii="Arial" w:hAnsi="Arial" w:cs="Arial"/>
          <w:color w:val="000000" w:themeColor="text1"/>
          <w:sz w:val="22"/>
          <w:szCs w:val="22"/>
        </w:rPr>
        <w:tab/>
      </w:r>
      <w:r w:rsidR="00176631">
        <w:rPr>
          <w:rFonts w:ascii="Arial" w:hAnsi="Arial" w:cs="Arial"/>
          <w:color w:val="000000" w:themeColor="text1"/>
          <w:sz w:val="22"/>
          <w:szCs w:val="22"/>
        </w:rPr>
        <w:t xml:space="preserve">            </w:t>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sidRPr="00EF58BE">
        <w:rPr>
          <w:rFonts w:ascii="Arial" w:hAnsi="Arial" w:cs="Arial"/>
          <w:color w:val="000000" w:themeColor="text1"/>
          <w:sz w:val="22"/>
          <w:szCs w:val="22"/>
        </w:rPr>
        <w:t>Approve / Deny / Table</w:t>
      </w:r>
    </w:p>
    <w:p w14:paraId="7A5E3FD3" w14:textId="6BA12D3B" w:rsidR="00D70240" w:rsidRDefault="00D70240" w:rsidP="00D70240">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Union Gap MOU</w:t>
      </w:r>
    </w:p>
    <w:p w14:paraId="5F896C4A" w14:textId="4F2E98FF" w:rsidR="005429D0" w:rsidRDefault="005429D0" w:rsidP="00D70240">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2026 – 2031 Strategic Plan</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Pr>
          <w:rFonts w:ascii="Arial" w:hAnsi="Arial" w:cs="Arial"/>
          <w:color w:val="000000" w:themeColor="text1"/>
          <w:sz w:val="22"/>
          <w:szCs w:val="22"/>
        </w:rPr>
        <w:t>New</w:t>
      </w:r>
      <w:r w:rsidR="00176631" w:rsidRPr="00EF58BE">
        <w:rPr>
          <w:rFonts w:ascii="Arial" w:hAnsi="Arial" w:cs="Arial"/>
          <w:color w:val="000000" w:themeColor="text1"/>
          <w:sz w:val="22"/>
          <w:szCs w:val="22"/>
        </w:rPr>
        <w:t xml:space="preserve"> Busines</w:t>
      </w:r>
      <w:r w:rsidR="005045C5">
        <w:rPr>
          <w:rFonts w:ascii="Arial" w:hAnsi="Arial" w:cs="Arial"/>
          <w:color w:val="000000" w:themeColor="text1"/>
          <w:sz w:val="22"/>
          <w:szCs w:val="22"/>
        </w:rPr>
        <w:t>s</w:t>
      </w:r>
      <w:r w:rsidR="005045C5">
        <w:rPr>
          <w:rFonts w:ascii="Arial" w:hAnsi="Arial" w:cs="Arial"/>
          <w:color w:val="000000" w:themeColor="text1"/>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3E399092" w14:textId="315E2A09" w:rsidR="00AE0D6F" w:rsidRPr="00637043" w:rsidRDefault="00AE0D6F" w:rsidP="00637043">
      <w:pPr>
        <w:pStyle w:val="ListParagraph"/>
        <w:numPr>
          <w:ilvl w:val="0"/>
          <w:numId w:val="33"/>
        </w:numPr>
        <w:tabs>
          <w:tab w:val="left" w:pos="720"/>
        </w:tabs>
        <w:spacing w:line="276" w:lineRule="auto"/>
        <w:ind w:left="1980" w:right="-43"/>
        <w:jc w:val="both"/>
        <w:rPr>
          <w:rFonts w:ascii="Arial" w:hAnsi="Arial" w:cs="Arial"/>
          <w:sz w:val="22"/>
          <w:szCs w:val="22"/>
        </w:rPr>
      </w:pPr>
      <w:r w:rsidRPr="00637043">
        <w:rPr>
          <w:rFonts w:ascii="Arial" w:hAnsi="Arial" w:cs="Arial"/>
          <w:sz w:val="22"/>
          <w:szCs w:val="22"/>
        </w:rPr>
        <w:t>Resolution 2025-15 – Xfer of $189,615.17 from CP to FIRE</w:t>
      </w:r>
    </w:p>
    <w:p w14:paraId="2C8FF49F" w14:textId="771C0183" w:rsidR="00637043" w:rsidRPr="00637043" w:rsidRDefault="00637043" w:rsidP="00637043">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sidRPr="00637043">
        <w:rPr>
          <w:rFonts w:ascii="Arial" w:hAnsi="Arial" w:cs="Arial"/>
          <w:sz w:val="22"/>
          <w:szCs w:val="22"/>
        </w:rPr>
        <w:lastRenderedPageBreak/>
        <w:t>Resolution 2025-1</w:t>
      </w:r>
      <w:r w:rsidR="00065BE5">
        <w:rPr>
          <w:rFonts w:ascii="Arial" w:hAnsi="Arial" w:cs="Arial"/>
          <w:sz w:val="22"/>
          <w:szCs w:val="22"/>
        </w:rPr>
        <w:t>6</w:t>
      </w:r>
      <w:r>
        <w:rPr>
          <w:rFonts w:ascii="Arial" w:hAnsi="Arial" w:cs="Arial"/>
          <w:sz w:val="22"/>
          <w:szCs w:val="22"/>
        </w:rPr>
        <w:t xml:space="preserve"> – Xfer of $361,863.92 from APP</w:t>
      </w:r>
      <w:r w:rsidR="00065BE5">
        <w:rPr>
          <w:rFonts w:ascii="Arial" w:hAnsi="Arial" w:cs="Arial"/>
          <w:sz w:val="22"/>
          <w:szCs w:val="22"/>
        </w:rPr>
        <w:t xml:space="preserve"> to EMS</w:t>
      </w:r>
    </w:p>
    <w:p w14:paraId="1BA06D36" w14:textId="20858B31" w:rsidR="002F0BA8" w:rsidRDefault="002F0BA8" w:rsidP="00637043">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Promotional Pinning</w:t>
      </w:r>
    </w:p>
    <w:p w14:paraId="0E19B0B1" w14:textId="4ECFCF01" w:rsidR="002F0BA8" w:rsidRPr="00FF62C0" w:rsidRDefault="002F0BA8" w:rsidP="00637043">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New Hire Pinning</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7485507C"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2F0BA8">
        <w:rPr>
          <w:rFonts w:ascii="Arial" w:hAnsi="Arial" w:cs="Arial"/>
          <w:sz w:val="22"/>
          <w:szCs w:val="22"/>
        </w:rPr>
        <w:t>January</w:t>
      </w:r>
      <w:r w:rsidR="0012546A">
        <w:rPr>
          <w:rFonts w:ascii="Arial" w:hAnsi="Arial" w:cs="Arial"/>
          <w:sz w:val="22"/>
          <w:szCs w:val="22"/>
        </w:rPr>
        <w:t xml:space="preserve"> </w:t>
      </w:r>
      <w:r w:rsidR="002F0BA8">
        <w:rPr>
          <w:rFonts w:ascii="Arial" w:hAnsi="Arial" w:cs="Arial"/>
          <w:sz w:val="22"/>
          <w:szCs w:val="22"/>
        </w:rPr>
        <w:t>12</w:t>
      </w:r>
      <w:r w:rsidR="002F0BA8" w:rsidRPr="002F0BA8">
        <w:rPr>
          <w:rFonts w:ascii="Arial" w:hAnsi="Arial" w:cs="Arial"/>
          <w:sz w:val="22"/>
          <w:szCs w:val="22"/>
          <w:vertAlign w:val="superscript"/>
        </w:rPr>
        <w:t>th</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8908" w14:textId="77777777" w:rsidR="00CF5C8D" w:rsidRDefault="00CF5C8D">
      <w:r>
        <w:separator/>
      </w:r>
    </w:p>
  </w:endnote>
  <w:endnote w:type="continuationSeparator" w:id="0">
    <w:p w14:paraId="6077BD77" w14:textId="77777777" w:rsidR="00CF5C8D" w:rsidRDefault="00CF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22AEAAAE"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2F0BA8">
      <w:rPr>
        <w:b/>
        <w:u w:val="single"/>
      </w:rPr>
      <w:t>1</w:t>
    </w:r>
    <w:r w:rsidR="00065BE5">
      <w:rPr>
        <w:b/>
        <w:u w:val="single"/>
      </w:rPr>
      <w:t>9</w:t>
    </w:r>
    <w:r w:rsidR="005045C5" w:rsidRPr="005045C5">
      <w:rPr>
        <w:b/>
        <w:u w:val="single"/>
        <w:vertAlign w:val="superscript"/>
      </w:rPr>
      <w:t>th</w:t>
    </w:r>
    <w:r w:rsidRPr="0022091F">
      <w:rPr>
        <w:b/>
        <w:u w:val="single"/>
      </w:rPr>
      <w:t>__</w:t>
    </w:r>
    <w:r w:rsidRPr="0022091F">
      <w:rPr>
        <w:b/>
      </w:rPr>
      <w:t xml:space="preserve"> day of </w:t>
    </w:r>
    <w:r w:rsidRPr="0022091F">
      <w:rPr>
        <w:b/>
        <w:u w:val="single"/>
      </w:rPr>
      <w:t>___</w:t>
    </w:r>
    <w:r w:rsidR="005045C5">
      <w:rPr>
        <w:b/>
        <w:u w:val="single"/>
      </w:rPr>
      <w:t>December</w:t>
    </w:r>
    <w:r w:rsidRPr="0022091F">
      <w:rPr>
        <w:b/>
        <w:u w:val="single"/>
      </w:rPr>
      <w:t xml:space="preserve">    </w:t>
    </w:r>
    <w:proofErr w:type="gramStart"/>
    <w:r w:rsidRPr="0022091F">
      <w:rPr>
        <w:b/>
        <w:u w:val="single"/>
      </w:rPr>
      <w:t xml:space="preserve">  </w:t>
    </w:r>
    <w:r w:rsidRPr="0022091F">
      <w:rPr>
        <w:b/>
      </w:rPr>
      <w:t>,</w:t>
    </w:r>
    <w:proofErr w:type="gramEnd"/>
    <w:r w:rsidRPr="0022091F">
      <w:rPr>
        <w:b/>
      </w:rPr>
      <w:t xml:space="preserve"> </w:t>
    </w:r>
    <w:r w:rsidRPr="00065BE5">
      <w:rPr>
        <w:b/>
      </w:rPr>
      <w:t>202</w:t>
    </w:r>
    <w:r w:rsidR="006B139D" w:rsidRPr="00065BE5">
      <w:rPr>
        <w:b/>
      </w:rPr>
      <w:t>5</w:t>
    </w:r>
    <w:r w:rsidRPr="00065BE5">
      <w:rPr>
        <w:b/>
      </w:rPr>
      <w:t xml:space="preserve"> @ </w:t>
    </w:r>
    <w:r w:rsidRPr="00065BE5">
      <w:rPr>
        <w:b/>
        <w:u w:val="single"/>
      </w:rPr>
      <w:t>__</w:t>
    </w:r>
    <w:r w:rsidR="00065BE5" w:rsidRPr="00065BE5">
      <w:rPr>
        <w:b/>
        <w:u w:val="single"/>
      </w:rPr>
      <w:t>5:30</w:t>
    </w:r>
    <w:proofErr w:type="gramStart"/>
    <w:r w:rsidRPr="00065BE5">
      <w:rPr>
        <w:b/>
        <w:u w:val="single"/>
      </w:rPr>
      <w:t xml:space="preserve">_ </w:t>
    </w:r>
    <w:r w:rsidRPr="00065BE5">
      <w:rPr>
        <w:b/>
      </w:rPr>
      <w:t xml:space="preserve"> </w:t>
    </w:r>
    <w:r w:rsidR="005045C5" w:rsidRPr="00065BE5">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D69A" w14:textId="77777777" w:rsidR="00CF5C8D" w:rsidRDefault="00CF5C8D">
      <w:r>
        <w:separator/>
      </w:r>
    </w:p>
  </w:footnote>
  <w:footnote w:type="continuationSeparator" w:id="0">
    <w:p w14:paraId="29EBF5E2" w14:textId="77777777" w:rsidR="00CF5C8D" w:rsidRDefault="00CF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432585C3"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7"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4"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9"/>
  </w:num>
  <w:num w:numId="2" w16cid:durableId="1398237058">
    <w:abstractNumId w:val="31"/>
  </w:num>
  <w:num w:numId="3" w16cid:durableId="778911769">
    <w:abstractNumId w:val="14"/>
  </w:num>
  <w:num w:numId="4" w16cid:durableId="1005092563">
    <w:abstractNumId w:val="23"/>
  </w:num>
  <w:num w:numId="5" w16cid:durableId="637878750">
    <w:abstractNumId w:val="26"/>
  </w:num>
  <w:num w:numId="6" w16cid:durableId="2145198654">
    <w:abstractNumId w:val="8"/>
  </w:num>
  <w:num w:numId="7" w16cid:durableId="529149772">
    <w:abstractNumId w:val="24"/>
  </w:num>
  <w:num w:numId="8" w16cid:durableId="411128183">
    <w:abstractNumId w:val="35"/>
  </w:num>
  <w:num w:numId="9" w16cid:durableId="1810129336">
    <w:abstractNumId w:val="4"/>
  </w:num>
  <w:num w:numId="10" w16cid:durableId="1987199754">
    <w:abstractNumId w:val="5"/>
  </w:num>
  <w:num w:numId="11" w16cid:durableId="626467782">
    <w:abstractNumId w:val="20"/>
  </w:num>
  <w:num w:numId="12" w16cid:durableId="716205092">
    <w:abstractNumId w:val="22"/>
  </w:num>
  <w:num w:numId="13" w16cid:durableId="1636182219">
    <w:abstractNumId w:val="17"/>
  </w:num>
  <w:num w:numId="14" w16cid:durableId="1071583928">
    <w:abstractNumId w:val="27"/>
  </w:num>
  <w:num w:numId="15" w16cid:durableId="1800679694">
    <w:abstractNumId w:val="7"/>
  </w:num>
  <w:num w:numId="16" w16cid:durableId="2029212810">
    <w:abstractNumId w:val="0"/>
  </w:num>
  <w:num w:numId="17" w16cid:durableId="1664814158">
    <w:abstractNumId w:val="19"/>
  </w:num>
  <w:num w:numId="18" w16cid:durableId="1746413094">
    <w:abstractNumId w:val="12"/>
  </w:num>
  <w:num w:numId="19" w16cid:durableId="1151671902">
    <w:abstractNumId w:val="10"/>
  </w:num>
  <w:num w:numId="20" w16cid:durableId="727145056">
    <w:abstractNumId w:val="30"/>
  </w:num>
  <w:num w:numId="21" w16cid:durableId="769856282">
    <w:abstractNumId w:val="2"/>
  </w:num>
  <w:num w:numId="22" w16cid:durableId="416177237">
    <w:abstractNumId w:val="36"/>
  </w:num>
  <w:num w:numId="23" w16cid:durableId="1190678100">
    <w:abstractNumId w:val="11"/>
  </w:num>
  <w:num w:numId="24" w16cid:durableId="2115855935">
    <w:abstractNumId w:val="16"/>
  </w:num>
  <w:num w:numId="25" w16cid:durableId="778571255">
    <w:abstractNumId w:val="33"/>
  </w:num>
  <w:num w:numId="26" w16cid:durableId="464468459">
    <w:abstractNumId w:val="13"/>
  </w:num>
  <w:num w:numId="27" w16cid:durableId="782382105">
    <w:abstractNumId w:val="28"/>
  </w:num>
  <w:num w:numId="28" w16cid:durableId="932199410">
    <w:abstractNumId w:val="29"/>
  </w:num>
  <w:num w:numId="29" w16cid:durableId="1342707618">
    <w:abstractNumId w:val="18"/>
  </w:num>
  <w:num w:numId="30" w16cid:durableId="255406773">
    <w:abstractNumId w:val="32"/>
  </w:num>
  <w:num w:numId="31" w16cid:durableId="182137808">
    <w:abstractNumId w:val="34"/>
  </w:num>
  <w:num w:numId="32" w16cid:durableId="672417770">
    <w:abstractNumId w:val="6"/>
  </w:num>
  <w:num w:numId="33" w16cid:durableId="126626947">
    <w:abstractNumId w:val="25"/>
  </w:num>
  <w:num w:numId="34" w16cid:durableId="850484473">
    <w:abstractNumId w:val="1"/>
  </w:num>
  <w:num w:numId="35" w16cid:durableId="1639147681">
    <w:abstractNumId w:val="21"/>
  </w:num>
  <w:num w:numId="36" w16cid:durableId="2033797117">
    <w:abstractNumId w:val="3"/>
  </w:num>
  <w:num w:numId="37" w16cid:durableId="1796832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5BE5"/>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601B"/>
    <w:rsid w:val="0015637C"/>
    <w:rsid w:val="001650B0"/>
    <w:rsid w:val="001712DE"/>
    <w:rsid w:val="001736EE"/>
    <w:rsid w:val="001751EF"/>
    <w:rsid w:val="00176631"/>
    <w:rsid w:val="00181F89"/>
    <w:rsid w:val="00183DE6"/>
    <w:rsid w:val="00193543"/>
    <w:rsid w:val="00197C54"/>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223E"/>
    <w:rsid w:val="002658EE"/>
    <w:rsid w:val="002807D8"/>
    <w:rsid w:val="00280F97"/>
    <w:rsid w:val="00282DD5"/>
    <w:rsid w:val="00287DCA"/>
    <w:rsid w:val="0029187C"/>
    <w:rsid w:val="002944FF"/>
    <w:rsid w:val="002970D8"/>
    <w:rsid w:val="002971B4"/>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0BA8"/>
    <w:rsid w:val="002F697B"/>
    <w:rsid w:val="00303B43"/>
    <w:rsid w:val="00317927"/>
    <w:rsid w:val="00317CA6"/>
    <w:rsid w:val="00320223"/>
    <w:rsid w:val="00320614"/>
    <w:rsid w:val="00320E44"/>
    <w:rsid w:val="003269D7"/>
    <w:rsid w:val="0033697E"/>
    <w:rsid w:val="00342255"/>
    <w:rsid w:val="0034563B"/>
    <w:rsid w:val="00350A59"/>
    <w:rsid w:val="00350B8C"/>
    <w:rsid w:val="0036431D"/>
    <w:rsid w:val="00367824"/>
    <w:rsid w:val="0037211E"/>
    <w:rsid w:val="00372471"/>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45C5"/>
    <w:rsid w:val="0050687E"/>
    <w:rsid w:val="00506B46"/>
    <w:rsid w:val="00512220"/>
    <w:rsid w:val="005206ED"/>
    <w:rsid w:val="00521A2C"/>
    <w:rsid w:val="005429D0"/>
    <w:rsid w:val="0056270C"/>
    <w:rsid w:val="005750EF"/>
    <w:rsid w:val="00586700"/>
    <w:rsid w:val="00586F11"/>
    <w:rsid w:val="00587575"/>
    <w:rsid w:val="00591096"/>
    <w:rsid w:val="00596E5C"/>
    <w:rsid w:val="005B3332"/>
    <w:rsid w:val="005B3F9B"/>
    <w:rsid w:val="005C01D4"/>
    <w:rsid w:val="005C200F"/>
    <w:rsid w:val="005D290F"/>
    <w:rsid w:val="005E087C"/>
    <w:rsid w:val="005E6935"/>
    <w:rsid w:val="005F5F4E"/>
    <w:rsid w:val="0060774C"/>
    <w:rsid w:val="00611A77"/>
    <w:rsid w:val="00611C0F"/>
    <w:rsid w:val="00614EFC"/>
    <w:rsid w:val="0062066A"/>
    <w:rsid w:val="00620BA7"/>
    <w:rsid w:val="00625751"/>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E69F3"/>
    <w:rsid w:val="006F165A"/>
    <w:rsid w:val="006F538A"/>
    <w:rsid w:val="006F782E"/>
    <w:rsid w:val="00703746"/>
    <w:rsid w:val="00713499"/>
    <w:rsid w:val="007152BD"/>
    <w:rsid w:val="007157F2"/>
    <w:rsid w:val="0072023A"/>
    <w:rsid w:val="00724D22"/>
    <w:rsid w:val="00726734"/>
    <w:rsid w:val="00727876"/>
    <w:rsid w:val="00733988"/>
    <w:rsid w:val="00733C72"/>
    <w:rsid w:val="007351E4"/>
    <w:rsid w:val="00736AFE"/>
    <w:rsid w:val="0074670B"/>
    <w:rsid w:val="00746BB0"/>
    <w:rsid w:val="00752A3B"/>
    <w:rsid w:val="0075667A"/>
    <w:rsid w:val="007712B5"/>
    <w:rsid w:val="0077692C"/>
    <w:rsid w:val="007936DA"/>
    <w:rsid w:val="00793C0D"/>
    <w:rsid w:val="00796EB5"/>
    <w:rsid w:val="007A08BC"/>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5EF5"/>
    <w:rsid w:val="00826C64"/>
    <w:rsid w:val="0083444A"/>
    <w:rsid w:val="00837369"/>
    <w:rsid w:val="008507C3"/>
    <w:rsid w:val="00851B5A"/>
    <w:rsid w:val="008552B4"/>
    <w:rsid w:val="0085579F"/>
    <w:rsid w:val="008706D1"/>
    <w:rsid w:val="00876435"/>
    <w:rsid w:val="008908F7"/>
    <w:rsid w:val="00892E93"/>
    <w:rsid w:val="00897E3A"/>
    <w:rsid w:val="008B1740"/>
    <w:rsid w:val="008B6452"/>
    <w:rsid w:val="008C3E6E"/>
    <w:rsid w:val="008C59FC"/>
    <w:rsid w:val="008C7E58"/>
    <w:rsid w:val="008E46F6"/>
    <w:rsid w:val="008E6052"/>
    <w:rsid w:val="009009CB"/>
    <w:rsid w:val="00901060"/>
    <w:rsid w:val="009026D5"/>
    <w:rsid w:val="0091187B"/>
    <w:rsid w:val="00912535"/>
    <w:rsid w:val="00916454"/>
    <w:rsid w:val="00916C51"/>
    <w:rsid w:val="00925498"/>
    <w:rsid w:val="009317F5"/>
    <w:rsid w:val="00934B66"/>
    <w:rsid w:val="009376DF"/>
    <w:rsid w:val="0094290F"/>
    <w:rsid w:val="00942B87"/>
    <w:rsid w:val="00946216"/>
    <w:rsid w:val="0094675E"/>
    <w:rsid w:val="0095019E"/>
    <w:rsid w:val="009633CD"/>
    <w:rsid w:val="00964667"/>
    <w:rsid w:val="0096521D"/>
    <w:rsid w:val="00972D34"/>
    <w:rsid w:val="00973903"/>
    <w:rsid w:val="00974427"/>
    <w:rsid w:val="00974767"/>
    <w:rsid w:val="00983B7F"/>
    <w:rsid w:val="0098409F"/>
    <w:rsid w:val="00991F6C"/>
    <w:rsid w:val="00995DCF"/>
    <w:rsid w:val="009A0B6D"/>
    <w:rsid w:val="009A3A70"/>
    <w:rsid w:val="009A40E9"/>
    <w:rsid w:val="009A5806"/>
    <w:rsid w:val="009A7BC5"/>
    <w:rsid w:val="009B24FD"/>
    <w:rsid w:val="009B350C"/>
    <w:rsid w:val="009B6DF5"/>
    <w:rsid w:val="009D20F7"/>
    <w:rsid w:val="009F3E21"/>
    <w:rsid w:val="009F71DD"/>
    <w:rsid w:val="009F7893"/>
    <w:rsid w:val="00A0374C"/>
    <w:rsid w:val="00A03B75"/>
    <w:rsid w:val="00A048DD"/>
    <w:rsid w:val="00A04D66"/>
    <w:rsid w:val="00A06EA1"/>
    <w:rsid w:val="00A2019A"/>
    <w:rsid w:val="00A236B3"/>
    <w:rsid w:val="00A37503"/>
    <w:rsid w:val="00A42B5B"/>
    <w:rsid w:val="00A45FFD"/>
    <w:rsid w:val="00A520EA"/>
    <w:rsid w:val="00A62471"/>
    <w:rsid w:val="00A65D56"/>
    <w:rsid w:val="00A6684A"/>
    <w:rsid w:val="00A7017C"/>
    <w:rsid w:val="00A72213"/>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0D6F"/>
    <w:rsid w:val="00AE3127"/>
    <w:rsid w:val="00AE3AED"/>
    <w:rsid w:val="00AE7AB2"/>
    <w:rsid w:val="00AE7F45"/>
    <w:rsid w:val="00AF5666"/>
    <w:rsid w:val="00B020A9"/>
    <w:rsid w:val="00B06351"/>
    <w:rsid w:val="00B07ABF"/>
    <w:rsid w:val="00B11352"/>
    <w:rsid w:val="00B30E61"/>
    <w:rsid w:val="00B32616"/>
    <w:rsid w:val="00B37A10"/>
    <w:rsid w:val="00B40FD8"/>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B2D4A"/>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71A0"/>
    <w:rsid w:val="00C67659"/>
    <w:rsid w:val="00C67E1B"/>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D7488"/>
    <w:rsid w:val="00CE70CD"/>
    <w:rsid w:val="00CF10D6"/>
    <w:rsid w:val="00CF207E"/>
    <w:rsid w:val="00CF3886"/>
    <w:rsid w:val="00CF3A6C"/>
    <w:rsid w:val="00CF59A1"/>
    <w:rsid w:val="00CF5C8D"/>
    <w:rsid w:val="00D1116E"/>
    <w:rsid w:val="00D15DEA"/>
    <w:rsid w:val="00D163FC"/>
    <w:rsid w:val="00D20AEB"/>
    <w:rsid w:val="00D236A5"/>
    <w:rsid w:val="00D34CA7"/>
    <w:rsid w:val="00D3690B"/>
    <w:rsid w:val="00D369B7"/>
    <w:rsid w:val="00D550E9"/>
    <w:rsid w:val="00D55886"/>
    <w:rsid w:val="00D56385"/>
    <w:rsid w:val="00D62D7C"/>
    <w:rsid w:val="00D70240"/>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01D45"/>
    <w:rsid w:val="00F07BDF"/>
    <w:rsid w:val="00F16982"/>
    <w:rsid w:val="00F21755"/>
    <w:rsid w:val="00F305CA"/>
    <w:rsid w:val="00F33748"/>
    <w:rsid w:val="00F37BA7"/>
    <w:rsid w:val="00F41A6F"/>
    <w:rsid w:val="00F5082B"/>
    <w:rsid w:val="00F5587A"/>
    <w:rsid w:val="00F622A3"/>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366</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Katelynn Roberts</cp:lastModifiedBy>
  <cp:revision>14</cp:revision>
  <cp:lastPrinted>2025-12-20T01:09:00Z</cp:lastPrinted>
  <dcterms:created xsi:type="dcterms:W3CDTF">2025-12-01T17:05:00Z</dcterms:created>
  <dcterms:modified xsi:type="dcterms:W3CDTF">2025-12-20T01:09:00Z</dcterms:modified>
</cp:coreProperties>
</file>